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18" w:rsidRDefault="00CF6518" w:rsidP="00CF6518">
      <w:pPr>
        <w:ind w:left="-1560"/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0</wp:posOffset>
            </wp:positionV>
            <wp:extent cx="1685925" cy="1171575"/>
            <wp:effectExtent l="0" t="0" r="9525" b="9525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CF6518" w:rsidRDefault="00CF6518" w:rsidP="00CF6518">
      <w:pPr>
        <w:ind w:left="-15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6"/>
        <w:gridCol w:w="6776"/>
      </w:tblGrid>
      <w:tr w:rsidR="00CF6518" w:rsidRPr="0060654B">
        <w:trPr>
          <w:trHeight w:val="1179"/>
        </w:trPr>
        <w:tc>
          <w:tcPr>
            <w:tcW w:w="1526" w:type="dxa"/>
          </w:tcPr>
          <w:p w:rsidR="00CF6518" w:rsidRPr="00BC442E" w:rsidRDefault="009C37CC" w:rsidP="003C61A7">
            <w:pPr>
              <w:spacing w:after="120" w:line="240" w:lineRule="auto"/>
              <w:jc w:val="right"/>
              <w:rPr>
                <w:rFonts w:ascii="Trebuchet MS" w:hAnsi="Trebuchet MS" w:cs="Arial"/>
                <w:b/>
                <w:color w:val="1F497D"/>
                <w:sz w:val="32"/>
                <w:szCs w:val="32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190625" cy="7937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27646F" w:rsidRPr="0027646F" w:rsidRDefault="00CF6518" w:rsidP="00704191">
            <w:pPr>
              <w:autoSpaceDE w:val="0"/>
              <w:autoSpaceDN w:val="0"/>
              <w:adjustRightInd w:val="0"/>
              <w:spacing w:after="120" w:line="260" w:lineRule="atLeast"/>
              <w:jc w:val="both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0654B">
              <w:rPr>
                <w:rFonts w:cs="Calibri"/>
                <w:b/>
                <w:color w:val="1F497D"/>
                <w:sz w:val="32"/>
                <w:szCs w:val="32"/>
              </w:rPr>
              <w:t xml:space="preserve">About the EC DEAR </w:t>
            </w:r>
            <w:r>
              <w:rPr>
                <w:rFonts w:cs="Calibri"/>
                <w:b/>
                <w:color w:val="1F497D"/>
                <w:sz w:val="32"/>
                <w:szCs w:val="32"/>
              </w:rPr>
              <w:t>Capacity Building &amp; Capitalisation Workshop</w:t>
            </w:r>
            <w:r w:rsidR="008D24C6">
              <w:rPr>
                <w:rFonts w:cs="Calibri"/>
                <w:b/>
                <w:color w:val="1F497D"/>
                <w:sz w:val="32"/>
                <w:szCs w:val="32"/>
              </w:rPr>
              <w:t xml:space="preserve"> in </w:t>
            </w:r>
            <w:r w:rsidR="0027646F">
              <w:rPr>
                <w:b/>
                <w:bCs/>
                <w:color w:val="1F497D" w:themeColor="text2"/>
                <w:sz w:val="32"/>
                <w:szCs w:val="32"/>
              </w:rPr>
              <w:t>Czech Republic</w:t>
            </w:r>
          </w:p>
        </w:tc>
      </w:tr>
      <w:tr w:rsidR="00CF6518" w:rsidRPr="0060654B">
        <w:tc>
          <w:tcPr>
            <w:tcW w:w="1526" w:type="dxa"/>
          </w:tcPr>
          <w:p w:rsidR="00CF6518" w:rsidRPr="0060654B" w:rsidRDefault="00CF6518" w:rsidP="003C61A7">
            <w:pPr>
              <w:spacing w:after="120" w:line="240" w:lineRule="auto"/>
              <w:jc w:val="right"/>
              <w:rPr>
                <w:rFonts w:cs="Calibri"/>
                <w:b/>
                <w:color w:val="1F497D"/>
                <w:sz w:val="28"/>
                <w:szCs w:val="28"/>
              </w:rPr>
            </w:pPr>
            <w:r w:rsidRPr="0060654B">
              <w:rPr>
                <w:rFonts w:cs="Calibri"/>
                <w:b/>
                <w:color w:val="1F497D"/>
                <w:sz w:val="28"/>
                <w:szCs w:val="28"/>
              </w:rPr>
              <w:t>About the Workshop</w:t>
            </w:r>
          </w:p>
        </w:tc>
        <w:tc>
          <w:tcPr>
            <w:tcW w:w="7762" w:type="dxa"/>
          </w:tcPr>
          <w:p w:rsidR="00CF6518" w:rsidRPr="0027646F" w:rsidRDefault="00CF6518" w:rsidP="003C61A7">
            <w:pPr>
              <w:autoSpaceDE w:val="0"/>
              <w:autoSpaceDN w:val="0"/>
              <w:adjustRightInd w:val="0"/>
              <w:spacing w:after="120" w:line="260" w:lineRule="atLeast"/>
              <w:jc w:val="both"/>
              <w:rPr>
                <w:rFonts w:cs="Calibri"/>
                <w:sz w:val="24"/>
                <w:szCs w:val="24"/>
              </w:rPr>
            </w:pPr>
            <w:r w:rsidRPr="0060654B">
              <w:rPr>
                <w:rFonts w:cs="Calibri"/>
                <w:sz w:val="24"/>
                <w:szCs w:val="24"/>
              </w:rPr>
              <w:t xml:space="preserve">This workshop is part of the EC’s support programme on capacity building and capitalisation, </w:t>
            </w:r>
            <w:r w:rsidR="0027646F">
              <w:rPr>
                <w:rFonts w:cs="Calibri"/>
                <w:sz w:val="24"/>
                <w:szCs w:val="24"/>
              </w:rPr>
              <w:t>under the EC DEAR Support Team</w:t>
            </w:r>
          </w:p>
        </w:tc>
      </w:tr>
      <w:tr w:rsidR="00EC019A" w:rsidRPr="0060654B">
        <w:trPr>
          <w:trHeight w:val="1381"/>
        </w:trPr>
        <w:tc>
          <w:tcPr>
            <w:tcW w:w="1526" w:type="dxa"/>
          </w:tcPr>
          <w:p w:rsidR="00EC019A" w:rsidRPr="0060654B" w:rsidRDefault="00EF4B8F" w:rsidP="003C61A7">
            <w:pPr>
              <w:spacing w:after="120" w:line="240" w:lineRule="auto"/>
              <w:jc w:val="right"/>
              <w:rPr>
                <w:rFonts w:cs="Calibri"/>
                <w:b/>
                <w:color w:val="1F497D"/>
                <w:sz w:val="28"/>
                <w:szCs w:val="28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428750" cy="895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EC019A" w:rsidRPr="0027646F" w:rsidRDefault="00EC019A" w:rsidP="0027646F">
            <w:pPr>
              <w:pStyle w:val="FormtovanvHTML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fr-FR"/>
              </w:rPr>
            </w:pPr>
            <w:r w:rsidRPr="00A67DE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 Workshop is organised on behalf of the European Commission by the EC DEAR Support</w:t>
            </w:r>
            <w:r w:rsidR="000A2B17" w:rsidRPr="00A67DE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Team</w:t>
            </w:r>
            <w:r w:rsidRPr="00A67DE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with the kind support of the </w:t>
            </w:r>
            <w:r w:rsidR="00704191" w:rsidRPr="00EF4B8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fr-FR"/>
              </w:rPr>
              <w:t>Czech Fo</w:t>
            </w:r>
            <w:r w:rsidR="002764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fr-FR"/>
              </w:rPr>
              <w:t>rum for Development Cooperation</w:t>
            </w:r>
          </w:p>
        </w:tc>
      </w:tr>
      <w:tr w:rsidR="00CF6518" w:rsidRPr="0060654B">
        <w:tc>
          <w:tcPr>
            <w:tcW w:w="1526" w:type="dxa"/>
          </w:tcPr>
          <w:p w:rsidR="00CF6518" w:rsidRPr="0060654B" w:rsidRDefault="00CF6518" w:rsidP="003C61A7">
            <w:pPr>
              <w:spacing w:after="120" w:line="240" w:lineRule="auto"/>
              <w:jc w:val="right"/>
              <w:rPr>
                <w:rFonts w:cs="Calibri"/>
                <w:b/>
                <w:color w:val="1F497D"/>
                <w:sz w:val="28"/>
                <w:szCs w:val="28"/>
              </w:rPr>
            </w:pPr>
            <w:r w:rsidRPr="0060654B">
              <w:rPr>
                <w:rFonts w:cs="Calibri"/>
                <w:b/>
                <w:color w:val="1F497D"/>
                <w:sz w:val="28"/>
                <w:szCs w:val="28"/>
              </w:rPr>
              <w:t>Who Should Attend?</w:t>
            </w:r>
          </w:p>
        </w:tc>
        <w:tc>
          <w:tcPr>
            <w:tcW w:w="7762" w:type="dxa"/>
          </w:tcPr>
          <w:p w:rsidR="00EC019A" w:rsidRPr="00EC019A" w:rsidRDefault="00CF6518" w:rsidP="0027646F">
            <w:pPr>
              <w:autoSpaceDE w:val="0"/>
              <w:autoSpaceDN w:val="0"/>
              <w:adjustRightInd w:val="0"/>
              <w:spacing w:after="120" w:line="260" w:lineRule="atLeast"/>
              <w:jc w:val="both"/>
              <w:rPr>
                <w:rFonts w:cs="Calibri"/>
                <w:sz w:val="24"/>
                <w:szCs w:val="24"/>
              </w:rPr>
            </w:pPr>
            <w:r w:rsidRPr="0060654B">
              <w:rPr>
                <w:rFonts w:cs="Calibri"/>
                <w:sz w:val="24"/>
                <w:szCs w:val="24"/>
              </w:rPr>
              <w:t>This workshop targets</w:t>
            </w:r>
            <w:r w:rsidRPr="00047B58">
              <w:rPr>
                <w:rFonts w:cs="Calibri"/>
                <w:b/>
                <w:sz w:val="24"/>
                <w:szCs w:val="24"/>
              </w:rPr>
              <w:t xml:space="preserve"> on-going EC DEAR Projects, as well as other Civil Society Stakeholders and Local Authority Stakeholders involved in DEAR projects in </w:t>
            </w:r>
            <w:r w:rsidR="00704191" w:rsidRPr="00704191">
              <w:rPr>
                <w:b/>
                <w:bCs/>
                <w:sz w:val="24"/>
                <w:szCs w:val="24"/>
              </w:rPr>
              <w:t>Czech Republic</w:t>
            </w:r>
            <w:r w:rsidRPr="00704191">
              <w:rPr>
                <w:rFonts w:cs="Calibri"/>
                <w:b/>
                <w:sz w:val="24"/>
                <w:szCs w:val="24"/>
              </w:rPr>
              <w:t>,</w:t>
            </w:r>
            <w:r w:rsidRPr="00047B58">
              <w:rPr>
                <w:rFonts w:cs="Calibri"/>
                <w:b/>
                <w:sz w:val="24"/>
                <w:szCs w:val="24"/>
              </w:rPr>
              <w:t xml:space="preserve"> as well as representatives of national government bodies involved in DEAR-related activities. </w:t>
            </w:r>
          </w:p>
        </w:tc>
      </w:tr>
      <w:tr w:rsidR="00CF6518" w:rsidRPr="0060654B">
        <w:trPr>
          <w:trHeight w:val="948"/>
        </w:trPr>
        <w:tc>
          <w:tcPr>
            <w:tcW w:w="1526" w:type="dxa"/>
          </w:tcPr>
          <w:p w:rsidR="00CF6518" w:rsidRPr="0060654B" w:rsidRDefault="00CF6518" w:rsidP="003C61A7">
            <w:pPr>
              <w:spacing w:after="120" w:line="240" w:lineRule="auto"/>
              <w:jc w:val="right"/>
              <w:rPr>
                <w:rFonts w:cs="Calibri"/>
                <w:b/>
                <w:color w:val="1F497D"/>
                <w:sz w:val="28"/>
                <w:szCs w:val="28"/>
              </w:rPr>
            </w:pPr>
            <w:r w:rsidRPr="0060654B">
              <w:rPr>
                <w:rFonts w:cs="Calibri"/>
                <w:b/>
                <w:color w:val="1F497D"/>
                <w:sz w:val="28"/>
                <w:szCs w:val="28"/>
              </w:rPr>
              <w:t>When?</w:t>
            </w:r>
          </w:p>
          <w:p w:rsidR="00CF6518" w:rsidRPr="0060654B" w:rsidRDefault="00CF6518" w:rsidP="002605CD">
            <w:pPr>
              <w:spacing w:after="120" w:line="240" w:lineRule="auto"/>
              <w:jc w:val="right"/>
              <w:rPr>
                <w:rFonts w:cs="Calibri"/>
                <w:b/>
                <w:color w:val="1F497D"/>
                <w:sz w:val="28"/>
                <w:szCs w:val="28"/>
              </w:rPr>
            </w:pPr>
            <w:r w:rsidRPr="0060654B">
              <w:rPr>
                <w:rFonts w:cs="Calibri"/>
                <w:b/>
                <w:color w:val="1F497D"/>
                <w:sz w:val="28"/>
                <w:szCs w:val="28"/>
              </w:rPr>
              <w:t>Where?</w:t>
            </w:r>
          </w:p>
        </w:tc>
        <w:tc>
          <w:tcPr>
            <w:tcW w:w="7762" w:type="dxa"/>
          </w:tcPr>
          <w:p w:rsidR="00CF6518" w:rsidRPr="0060654B" w:rsidRDefault="00473D5A" w:rsidP="003C61A7">
            <w:pPr>
              <w:spacing w:after="120" w:line="260" w:lineRule="atLeast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Thursday</w:t>
            </w:r>
            <w:r w:rsidR="004B446D" w:rsidRPr="002F72D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8420D2" w:rsidRPr="002F72D2">
              <w:rPr>
                <w:rFonts w:cs="Calibri"/>
                <w:b/>
                <w:sz w:val="24"/>
                <w:szCs w:val="24"/>
              </w:rPr>
              <w:t>1</w:t>
            </w:r>
            <w:r>
              <w:rPr>
                <w:rFonts w:cs="Calibri"/>
                <w:b/>
                <w:sz w:val="24"/>
                <w:szCs w:val="24"/>
              </w:rPr>
              <w:t>1</w:t>
            </w:r>
            <w:r w:rsidR="00EF4B8F" w:rsidRPr="002F72D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970A63">
              <w:rPr>
                <w:rFonts w:cs="Calibri"/>
                <w:b/>
                <w:sz w:val="24"/>
                <w:szCs w:val="24"/>
              </w:rPr>
              <w:t>October 2012</w:t>
            </w:r>
          </w:p>
          <w:p w:rsidR="00CF6518" w:rsidRPr="0027646F" w:rsidRDefault="00704191" w:rsidP="0027646F">
            <w:pPr>
              <w:pStyle w:val="FormtovanvHTML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fr-FR"/>
              </w:rPr>
            </w:pPr>
            <w:r w:rsidRPr="00704191">
              <w:rPr>
                <w:rFonts w:asciiTheme="minorHAnsi" w:hAnsiTheme="minorHAnsi" w:cstheme="minorHAnsi"/>
                <w:b/>
                <w:sz w:val="24"/>
                <w:szCs w:val="24"/>
              </w:rPr>
              <w:t>Prag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ue</w:t>
            </w:r>
            <w:r w:rsidR="008420D2" w:rsidRPr="007041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Pr="007041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fr-FR"/>
              </w:rPr>
              <w:t>Czech Republic</w:t>
            </w:r>
            <w:r w:rsidR="00FB65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fr-FR"/>
              </w:rPr>
              <w:t xml:space="preserve">, </w:t>
            </w:r>
            <w:proofErr w:type="spellStart"/>
            <w:r w:rsidR="00FB65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fr-FR"/>
              </w:rPr>
              <w:t>Langhans</w:t>
            </w:r>
            <w:proofErr w:type="spellEnd"/>
            <w:r w:rsidR="00FB65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fr-FR"/>
              </w:rPr>
              <w:t xml:space="preserve"> Gallery Prague</w:t>
            </w:r>
            <w:r w:rsidR="00FB65E4" w:rsidRPr="00FB65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fr-FR"/>
              </w:rPr>
              <w:t xml:space="preserve">, </w:t>
            </w:r>
            <w:proofErr w:type="spellStart"/>
            <w:r w:rsidR="00FB65E4" w:rsidRPr="00FB65E4">
              <w:rPr>
                <w:rFonts w:asciiTheme="minorHAnsi" w:hAnsiTheme="minorHAnsi" w:cstheme="minorHAnsi"/>
                <w:sz w:val="24"/>
                <w:szCs w:val="24"/>
              </w:rPr>
              <w:t>Vodičkova</w:t>
            </w:r>
            <w:proofErr w:type="spellEnd"/>
            <w:r w:rsidR="00FB65E4" w:rsidRPr="00FB65E4">
              <w:rPr>
                <w:rFonts w:asciiTheme="minorHAnsi" w:hAnsiTheme="minorHAnsi" w:cstheme="minorHAnsi"/>
                <w:sz w:val="24"/>
                <w:szCs w:val="24"/>
              </w:rPr>
              <w:t xml:space="preserve"> 37</w:t>
            </w:r>
            <w:r w:rsidR="00FB65E4" w:rsidRPr="00FB65E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proofErr w:type="spellStart"/>
            <w:r w:rsidR="00FB65E4" w:rsidRPr="00FB65E4">
              <w:rPr>
                <w:rFonts w:asciiTheme="minorHAnsi" w:hAnsiTheme="minorHAnsi" w:cstheme="minorHAnsi"/>
                <w:sz w:val="24"/>
                <w:szCs w:val="24"/>
              </w:rPr>
              <w:t>Praha</w:t>
            </w:r>
            <w:proofErr w:type="spellEnd"/>
            <w:r w:rsidR="00FB65E4" w:rsidRPr="00FB65E4">
              <w:rPr>
                <w:rFonts w:asciiTheme="minorHAnsi" w:hAnsiTheme="minorHAnsi" w:cstheme="minorHAnsi"/>
                <w:sz w:val="24"/>
                <w:szCs w:val="24"/>
              </w:rPr>
              <w:t xml:space="preserve"> 1, 110 00</w:t>
            </w:r>
          </w:p>
        </w:tc>
      </w:tr>
      <w:tr w:rsidR="00CF6518" w:rsidRPr="0060654B">
        <w:tc>
          <w:tcPr>
            <w:tcW w:w="1526" w:type="dxa"/>
          </w:tcPr>
          <w:p w:rsidR="00CF6518" w:rsidRPr="0060654B" w:rsidRDefault="00CF6518" w:rsidP="003C61A7">
            <w:pPr>
              <w:spacing w:after="120" w:line="240" w:lineRule="auto"/>
              <w:jc w:val="right"/>
              <w:rPr>
                <w:rFonts w:cs="Calibri"/>
                <w:b/>
                <w:color w:val="1F497D"/>
                <w:sz w:val="28"/>
                <w:szCs w:val="28"/>
              </w:rPr>
            </w:pPr>
            <w:r w:rsidRPr="0060654B">
              <w:rPr>
                <w:rFonts w:cs="Calibri"/>
                <w:b/>
                <w:color w:val="1F497D"/>
                <w:sz w:val="28"/>
                <w:szCs w:val="28"/>
              </w:rPr>
              <w:t>Workshop Objectives</w:t>
            </w:r>
          </w:p>
          <w:p w:rsidR="00CF6518" w:rsidRPr="0060654B" w:rsidRDefault="00CF6518" w:rsidP="003C61A7">
            <w:pPr>
              <w:spacing w:after="120" w:line="240" w:lineRule="auto"/>
              <w:rPr>
                <w:rFonts w:cs="Calibri"/>
                <w:b/>
                <w:color w:val="365F91"/>
                <w:sz w:val="28"/>
                <w:szCs w:val="28"/>
              </w:rPr>
            </w:pPr>
          </w:p>
        </w:tc>
        <w:tc>
          <w:tcPr>
            <w:tcW w:w="7762" w:type="dxa"/>
          </w:tcPr>
          <w:p w:rsidR="00CF6518" w:rsidRPr="0060654B" w:rsidRDefault="00970A63" w:rsidP="003C61A7">
            <w:pPr>
              <w:spacing w:after="120" w:line="260" w:lineRule="atLeast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 workshop aims to: </w:t>
            </w:r>
          </w:p>
          <w:p w:rsidR="00F209DD" w:rsidRDefault="00CF6518" w:rsidP="003C61A7">
            <w:pPr>
              <w:numPr>
                <w:ilvl w:val="0"/>
                <w:numId w:val="1"/>
              </w:numPr>
              <w:spacing w:after="120" w:line="260" w:lineRule="atLeast"/>
              <w:jc w:val="both"/>
              <w:rPr>
                <w:rFonts w:cs="Calibri"/>
                <w:sz w:val="24"/>
                <w:szCs w:val="24"/>
              </w:rPr>
            </w:pPr>
            <w:r w:rsidRPr="0060654B">
              <w:rPr>
                <w:rFonts w:cs="Calibri"/>
                <w:sz w:val="24"/>
                <w:szCs w:val="24"/>
              </w:rPr>
              <w:t>Share Good Practice and learning provided by EC DEAR Projects</w:t>
            </w:r>
            <w:r w:rsidR="00F209DD">
              <w:rPr>
                <w:rFonts w:cs="Calibri"/>
                <w:sz w:val="24"/>
                <w:szCs w:val="24"/>
              </w:rPr>
              <w:t xml:space="preserve"> both from Czech Republic and other </w:t>
            </w:r>
            <w:bookmarkStart w:id="0" w:name="_GoBack"/>
            <w:bookmarkEnd w:id="0"/>
            <w:r w:rsidR="00F209DD">
              <w:rPr>
                <w:rFonts w:cs="Calibri"/>
                <w:sz w:val="24"/>
                <w:szCs w:val="24"/>
              </w:rPr>
              <w:t>Member States</w:t>
            </w:r>
          </w:p>
          <w:p w:rsidR="00CF6518" w:rsidRDefault="00F209DD" w:rsidP="003C61A7">
            <w:pPr>
              <w:numPr>
                <w:ilvl w:val="0"/>
                <w:numId w:val="1"/>
              </w:numPr>
              <w:spacing w:after="120" w:line="260" w:lineRule="atLeast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Providing participants with capacity building regarding the application process for EC grant funding</w:t>
            </w:r>
            <w:r w:rsidR="00CF6518" w:rsidRPr="0060654B">
              <w:rPr>
                <w:rFonts w:cs="Calibri"/>
                <w:sz w:val="24"/>
                <w:szCs w:val="24"/>
              </w:rPr>
              <w:t xml:space="preserve"> </w:t>
            </w:r>
          </w:p>
          <w:p w:rsidR="002C632C" w:rsidRPr="0060654B" w:rsidRDefault="002C632C" w:rsidP="003C61A7">
            <w:pPr>
              <w:numPr>
                <w:ilvl w:val="0"/>
                <w:numId w:val="1"/>
              </w:numPr>
              <w:spacing w:after="120" w:line="260" w:lineRule="atLeast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Share experience and good practice in Monitoring </w:t>
            </w:r>
            <w:r>
              <w:rPr>
                <w:rFonts w:cstheme="minorHAnsi"/>
                <w:sz w:val="24"/>
                <w:szCs w:val="24"/>
              </w:rPr>
              <w:t>&amp;</w:t>
            </w:r>
            <w:r w:rsidR="00970A6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Evaluating DEAR projects</w:t>
            </w:r>
          </w:p>
          <w:p w:rsidR="00CF6518" w:rsidRDefault="00C510AD" w:rsidP="00A66F05">
            <w:pPr>
              <w:numPr>
                <w:ilvl w:val="0"/>
                <w:numId w:val="1"/>
              </w:numPr>
              <w:spacing w:after="120" w:line="260" w:lineRule="atLeast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Share experience and good practice in optimising </w:t>
            </w:r>
            <w:r w:rsidR="00F26D7F">
              <w:rPr>
                <w:rFonts w:cs="Calibri"/>
                <w:sz w:val="24"/>
                <w:szCs w:val="24"/>
              </w:rPr>
              <w:t xml:space="preserve">DEAR </w:t>
            </w:r>
            <w:r>
              <w:rPr>
                <w:rFonts w:cs="Calibri"/>
                <w:sz w:val="24"/>
                <w:szCs w:val="24"/>
              </w:rPr>
              <w:t>project impact and sustainability prospects</w:t>
            </w:r>
          </w:p>
          <w:p w:rsidR="00F26D7F" w:rsidRPr="00F26D7F" w:rsidRDefault="00F26D7F" w:rsidP="00F26D7F">
            <w:pPr>
              <w:spacing w:after="120" w:line="260" w:lineRule="atLeast"/>
              <w:ind w:left="36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F529A1" w:rsidRDefault="00F529A1"/>
    <w:tbl>
      <w:tblPr>
        <w:tblW w:w="9640" w:type="dxa"/>
        <w:tblInd w:w="-318" w:type="dxa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1560"/>
        <w:gridCol w:w="8080"/>
      </w:tblGrid>
      <w:tr w:rsidR="00774F8B" w:rsidRPr="00774F8B">
        <w:trPr>
          <w:trHeight w:val="399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CF6518" w:rsidRPr="00774F8B" w:rsidRDefault="00F02672" w:rsidP="00F02672">
            <w:pPr>
              <w:spacing w:before="240" w:after="120" w:line="360" w:lineRule="auto"/>
              <w:jc w:val="center"/>
              <w:rPr>
                <w:rFonts w:cs="Arial"/>
                <w:b/>
                <w:bCs/>
                <w:color w:val="FFC000"/>
              </w:rPr>
            </w:pPr>
            <w:r w:rsidRPr="00774F8B">
              <w:rPr>
                <w:rFonts w:cs="Arial"/>
                <w:b/>
                <w:bCs/>
                <w:color w:val="FFC000"/>
              </w:rPr>
              <w:lastRenderedPageBreak/>
              <w:t>Timing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CF6518" w:rsidRPr="00774F8B" w:rsidRDefault="00473D5A" w:rsidP="00473D5A">
            <w:pPr>
              <w:spacing w:before="240" w:after="120" w:line="360" w:lineRule="auto"/>
              <w:jc w:val="center"/>
              <w:rPr>
                <w:rFonts w:cs="Arial"/>
                <w:b/>
                <w:color w:val="FFC000"/>
              </w:rPr>
            </w:pPr>
            <w:r>
              <w:rPr>
                <w:rFonts w:cs="Calibri"/>
                <w:b/>
                <w:color w:val="FFCC00"/>
                <w:sz w:val="24"/>
                <w:szCs w:val="24"/>
              </w:rPr>
              <w:t>Thursday</w:t>
            </w:r>
            <w:r w:rsidR="003C61A7" w:rsidRPr="003C61A7">
              <w:rPr>
                <w:rFonts w:cs="Calibri"/>
                <w:b/>
                <w:color w:val="FFCC00"/>
                <w:sz w:val="24"/>
                <w:szCs w:val="24"/>
              </w:rPr>
              <w:t xml:space="preserve"> 1</w:t>
            </w:r>
            <w:r>
              <w:rPr>
                <w:rFonts w:cs="Calibri"/>
                <w:b/>
                <w:color w:val="FFCC00"/>
                <w:sz w:val="24"/>
                <w:szCs w:val="24"/>
              </w:rPr>
              <w:t>1 October</w:t>
            </w:r>
            <w:r w:rsidR="003C61A7" w:rsidRPr="002F72D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F02672" w:rsidRPr="00774F8B">
              <w:rPr>
                <w:rFonts w:cs="Arial"/>
                <w:b/>
                <w:color w:val="FFC000"/>
              </w:rPr>
              <w:t>Workshop Programme (Draft)</w:t>
            </w:r>
          </w:p>
        </w:tc>
      </w:tr>
      <w:tr w:rsidR="00CF6518" w:rsidRPr="00DC72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F6518" w:rsidRPr="00DC72C2" w:rsidRDefault="00CF6518" w:rsidP="00970A63">
            <w:pPr>
              <w:spacing w:after="120" w:line="280" w:lineRule="atLeast"/>
              <w:rPr>
                <w:b/>
                <w:bCs/>
                <w:color w:val="17365D"/>
              </w:rPr>
            </w:pPr>
            <w:r w:rsidRPr="00DC72C2">
              <w:rPr>
                <w:b/>
                <w:bCs/>
                <w:color w:val="17365D"/>
              </w:rPr>
              <w:t>0</w:t>
            </w:r>
            <w:r w:rsidR="002C632C">
              <w:rPr>
                <w:b/>
                <w:bCs/>
                <w:color w:val="17365D"/>
              </w:rPr>
              <w:t>8</w:t>
            </w:r>
            <w:r w:rsidRPr="00DC72C2">
              <w:rPr>
                <w:b/>
                <w:bCs/>
                <w:color w:val="17365D"/>
              </w:rPr>
              <w:t>:</w:t>
            </w:r>
            <w:r w:rsidR="00970A63">
              <w:rPr>
                <w:b/>
                <w:bCs/>
                <w:color w:val="17365D"/>
              </w:rPr>
              <w:t>45</w:t>
            </w:r>
            <w:r w:rsidRPr="00DC72C2">
              <w:rPr>
                <w:b/>
                <w:bCs/>
                <w:color w:val="17365D"/>
              </w:rPr>
              <w:t xml:space="preserve"> – </w:t>
            </w:r>
            <w:r w:rsidR="00970A63">
              <w:rPr>
                <w:b/>
                <w:bCs/>
                <w:color w:val="17365D"/>
              </w:rPr>
              <w:t>09</w:t>
            </w:r>
            <w:r w:rsidRPr="00DC72C2">
              <w:rPr>
                <w:b/>
                <w:bCs/>
                <w:color w:val="17365D"/>
              </w:rPr>
              <w:t>:</w:t>
            </w:r>
            <w:r w:rsidR="00970A63">
              <w:rPr>
                <w:b/>
                <w:bCs/>
                <w:color w:val="17365D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F6518" w:rsidRPr="00DC72C2" w:rsidRDefault="00376BDB" w:rsidP="003C61A7">
            <w:pPr>
              <w:spacing w:after="120" w:line="280" w:lineRule="atLeast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Registration </w:t>
            </w:r>
          </w:p>
        </w:tc>
      </w:tr>
      <w:tr w:rsidR="00CF6518" w:rsidRPr="00DC72C2">
        <w:trPr>
          <w:trHeight w:val="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18" w:rsidRPr="00DC72C2" w:rsidRDefault="00CF6518" w:rsidP="00970A63">
            <w:pPr>
              <w:spacing w:after="120" w:line="280" w:lineRule="atLeast"/>
              <w:rPr>
                <w:b/>
                <w:bCs/>
                <w:color w:val="17365D"/>
              </w:rPr>
            </w:pPr>
            <w:r w:rsidRPr="00DC72C2">
              <w:rPr>
                <w:b/>
                <w:bCs/>
                <w:color w:val="17365D"/>
              </w:rPr>
              <w:t>0</w:t>
            </w:r>
            <w:r w:rsidR="00970A63">
              <w:rPr>
                <w:b/>
                <w:bCs/>
                <w:color w:val="17365D"/>
              </w:rPr>
              <w:t>9</w:t>
            </w:r>
            <w:r w:rsidRPr="00DC72C2">
              <w:rPr>
                <w:b/>
                <w:bCs/>
                <w:color w:val="17365D"/>
              </w:rPr>
              <w:t>:</w:t>
            </w:r>
            <w:r w:rsidR="00970A63">
              <w:rPr>
                <w:b/>
                <w:bCs/>
                <w:color w:val="17365D"/>
              </w:rPr>
              <w:t>00</w:t>
            </w:r>
            <w:r w:rsidRPr="00DC72C2">
              <w:rPr>
                <w:b/>
                <w:bCs/>
                <w:color w:val="17365D"/>
              </w:rPr>
              <w:t xml:space="preserve"> – </w:t>
            </w:r>
            <w:r w:rsidR="002C632C">
              <w:rPr>
                <w:b/>
                <w:bCs/>
                <w:color w:val="17365D"/>
              </w:rPr>
              <w:t>0</w:t>
            </w:r>
            <w:r w:rsidR="00376BDB">
              <w:rPr>
                <w:b/>
                <w:bCs/>
                <w:color w:val="17365D"/>
              </w:rPr>
              <w:t>9</w:t>
            </w:r>
            <w:r w:rsidRPr="00DC72C2">
              <w:rPr>
                <w:b/>
                <w:bCs/>
                <w:color w:val="17365D"/>
              </w:rPr>
              <w:t>:</w:t>
            </w:r>
            <w:r w:rsidR="002C632C">
              <w:rPr>
                <w:b/>
                <w:bCs/>
                <w:color w:val="17365D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18" w:rsidRDefault="00CF6518" w:rsidP="003C61A7">
            <w:pPr>
              <w:spacing w:after="120" w:line="280" w:lineRule="atLeast"/>
              <w:rPr>
                <w:b/>
                <w:color w:val="17365D"/>
              </w:rPr>
            </w:pPr>
            <w:r w:rsidRPr="00DC72C2">
              <w:rPr>
                <w:b/>
                <w:color w:val="17365D"/>
              </w:rPr>
              <w:t>Introduction and Welcome Presentation</w:t>
            </w:r>
          </w:p>
          <w:p w:rsidR="002C632C" w:rsidRDefault="002C632C" w:rsidP="003C61A7">
            <w:pPr>
              <w:spacing w:after="120" w:line="280" w:lineRule="atLeast"/>
              <w:rPr>
                <w:b/>
                <w:color w:val="17365D"/>
              </w:rPr>
            </w:pPr>
            <w:r w:rsidRPr="00DC72C2">
              <w:rPr>
                <w:b/>
                <w:color w:val="17365D"/>
              </w:rPr>
              <w:t>Workshop – Rationale &amp; Programme Overview</w:t>
            </w:r>
          </w:p>
          <w:p w:rsidR="00376BDB" w:rsidRDefault="00376BDB" w:rsidP="003C61A7">
            <w:pPr>
              <w:spacing w:after="120" w:line="280" w:lineRule="atLeast"/>
              <w:rPr>
                <w:i/>
                <w:color w:val="17365D"/>
              </w:rPr>
            </w:pPr>
            <w:proofErr w:type="spellStart"/>
            <w:r>
              <w:rPr>
                <w:i/>
                <w:color w:val="17365D"/>
              </w:rPr>
              <w:t>Mr.</w:t>
            </w:r>
            <w:proofErr w:type="spellEnd"/>
            <w:r>
              <w:rPr>
                <w:i/>
                <w:color w:val="17365D"/>
              </w:rPr>
              <w:t xml:space="preserve"> </w:t>
            </w:r>
            <w:proofErr w:type="spellStart"/>
            <w:r>
              <w:rPr>
                <w:i/>
                <w:color w:val="17365D"/>
              </w:rPr>
              <w:t>Seán</w:t>
            </w:r>
            <w:proofErr w:type="spellEnd"/>
            <w:r>
              <w:rPr>
                <w:i/>
                <w:color w:val="17365D"/>
              </w:rPr>
              <w:t xml:space="preserve"> Burke, DEAR Support Team</w:t>
            </w:r>
            <w:r w:rsidR="00970A63">
              <w:rPr>
                <w:i/>
                <w:color w:val="17365D"/>
              </w:rPr>
              <w:t xml:space="preserve"> </w:t>
            </w:r>
            <w:r w:rsidR="00970A63">
              <w:rPr>
                <w:rFonts w:cstheme="minorHAnsi"/>
                <w:i/>
                <w:color w:val="17365D"/>
              </w:rPr>
              <w:t>&amp;</w:t>
            </w:r>
            <w:r w:rsidR="00970A63">
              <w:rPr>
                <w:i/>
                <w:color w:val="17365D"/>
              </w:rPr>
              <w:t xml:space="preserve"> </w:t>
            </w:r>
            <w:proofErr w:type="spellStart"/>
            <w:r w:rsidR="000A2B17" w:rsidRPr="00704191">
              <w:rPr>
                <w:i/>
                <w:color w:val="17365D"/>
              </w:rPr>
              <w:t>Mr</w:t>
            </w:r>
            <w:r w:rsidR="00704191" w:rsidRPr="00704191">
              <w:rPr>
                <w:i/>
                <w:color w:val="17365D"/>
              </w:rPr>
              <w:t>s</w:t>
            </w:r>
            <w:r w:rsidRPr="00704191">
              <w:rPr>
                <w:i/>
                <w:color w:val="17365D"/>
              </w:rPr>
              <w:t>.</w:t>
            </w:r>
            <w:proofErr w:type="spellEnd"/>
            <w:r w:rsidRPr="00704191">
              <w:rPr>
                <w:i/>
                <w:color w:val="17365D"/>
              </w:rPr>
              <w:t xml:space="preserve"> </w:t>
            </w:r>
            <w:r w:rsidR="00704191" w:rsidRPr="00704191">
              <w:rPr>
                <w:i/>
                <w:color w:val="17365D"/>
              </w:rPr>
              <w:t xml:space="preserve">Jana </w:t>
            </w:r>
            <w:proofErr w:type="spellStart"/>
            <w:r w:rsidR="00704191" w:rsidRPr="00704191">
              <w:rPr>
                <w:i/>
                <w:color w:val="17365D"/>
              </w:rPr>
              <w:t>Milerova</w:t>
            </w:r>
            <w:proofErr w:type="spellEnd"/>
            <w:r w:rsidR="004B446D" w:rsidRPr="00704191">
              <w:rPr>
                <w:i/>
                <w:color w:val="17365D"/>
              </w:rPr>
              <w:t xml:space="preserve"> </w:t>
            </w:r>
            <w:r w:rsidR="00F84FF8" w:rsidRPr="00704191">
              <w:rPr>
                <w:i/>
                <w:color w:val="17365D"/>
              </w:rPr>
              <w:t>,</w:t>
            </w:r>
            <w:r w:rsidR="000A2B17" w:rsidRPr="00704191">
              <w:rPr>
                <w:i/>
                <w:color w:val="17365D"/>
              </w:rPr>
              <w:t xml:space="preserve"> </w:t>
            </w:r>
            <w:r w:rsidR="00704191">
              <w:rPr>
                <w:i/>
                <w:color w:val="17365D"/>
              </w:rPr>
              <w:t>FoRS</w:t>
            </w:r>
          </w:p>
          <w:p w:rsidR="00376BDB" w:rsidRPr="00DC72C2" w:rsidRDefault="00376BDB" w:rsidP="003C61A7">
            <w:pPr>
              <w:spacing w:after="120" w:line="280" w:lineRule="atLeast"/>
              <w:rPr>
                <w:i/>
                <w:color w:val="17365D"/>
              </w:rPr>
            </w:pPr>
            <w:r>
              <w:rPr>
                <w:i/>
                <w:color w:val="17365D"/>
              </w:rPr>
              <w:t>Introduction of Workshop Participants</w:t>
            </w:r>
          </w:p>
        </w:tc>
      </w:tr>
      <w:tr w:rsidR="00921B83" w:rsidRPr="00060B1F">
        <w:trPr>
          <w:trHeight w:val="3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921B83" w:rsidRDefault="00921B83" w:rsidP="00A66F05">
            <w:pPr>
              <w:spacing w:after="120" w:line="280" w:lineRule="atLeast"/>
              <w:rPr>
                <w:b/>
                <w:bCs/>
                <w:color w:val="17365D"/>
              </w:rPr>
            </w:pPr>
            <w:r w:rsidRPr="00DC72C2">
              <w:rPr>
                <w:b/>
                <w:bCs/>
                <w:color w:val="17365D"/>
              </w:rPr>
              <w:t>0</w:t>
            </w:r>
            <w:r>
              <w:rPr>
                <w:b/>
                <w:bCs/>
                <w:color w:val="17365D"/>
              </w:rPr>
              <w:t>9</w:t>
            </w:r>
            <w:r w:rsidRPr="00DC72C2">
              <w:rPr>
                <w:b/>
                <w:bCs/>
                <w:color w:val="17365D"/>
              </w:rPr>
              <w:t>:</w:t>
            </w:r>
            <w:r>
              <w:rPr>
                <w:b/>
                <w:bCs/>
                <w:color w:val="17365D"/>
              </w:rPr>
              <w:t>15</w:t>
            </w:r>
            <w:r w:rsidRPr="00DC72C2">
              <w:rPr>
                <w:b/>
                <w:bCs/>
                <w:color w:val="17365D"/>
              </w:rPr>
              <w:t xml:space="preserve"> – </w:t>
            </w:r>
            <w:r w:rsidR="00A66F05">
              <w:rPr>
                <w:b/>
                <w:bCs/>
                <w:color w:val="17365D"/>
              </w:rPr>
              <w:t>09</w:t>
            </w:r>
            <w:r w:rsidRPr="00DC72C2">
              <w:rPr>
                <w:b/>
                <w:bCs/>
                <w:color w:val="17365D"/>
              </w:rPr>
              <w:t>:</w:t>
            </w:r>
            <w:r w:rsidR="00A66F05">
              <w:rPr>
                <w:b/>
                <w:bCs/>
                <w:color w:val="17365D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25C19" w:rsidRDefault="004A0AAA" w:rsidP="00225C19">
            <w:pPr>
              <w:spacing w:after="120" w:line="280" w:lineRule="atLeast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DEAR in Czech republic</w:t>
            </w:r>
            <w:r w:rsidR="00ED375F">
              <w:rPr>
                <w:b/>
                <w:color w:val="17365D"/>
              </w:rPr>
              <w:t xml:space="preserve"> –</w:t>
            </w:r>
            <w:r>
              <w:rPr>
                <w:b/>
                <w:color w:val="17365D"/>
              </w:rPr>
              <w:t xml:space="preserve"> </w:t>
            </w:r>
            <w:r w:rsidR="00ED375F">
              <w:rPr>
                <w:b/>
                <w:color w:val="17365D"/>
              </w:rPr>
              <w:t xml:space="preserve">Welcome and </w:t>
            </w:r>
            <w:r w:rsidR="00225C19">
              <w:rPr>
                <w:b/>
                <w:color w:val="17365D"/>
              </w:rPr>
              <w:t xml:space="preserve">Keynote speech </w:t>
            </w:r>
          </w:p>
          <w:p w:rsidR="00225C19" w:rsidRPr="009A037C" w:rsidRDefault="00ED375F" w:rsidP="00ED375F">
            <w:pPr>
              <w:spacing w:after="120" w:line="280" w:lineRule="atLeast"/>
              <w:rPr>
                <w:b/>
                <w:color w:val="17365D"/>
              </w:rPr>
            </w:pPr>
            <w:proofErr w:type="spellStart"/>
            <w:r>
              <w:rPr>
                <w:b/>
                <w:color w:val="17365D"/>
              </w:rPr>
              <w:t>Mrs.</w:t>
            </w:r>
            <w:proofErr w:type="spellEnd"/>
            <w:r>
              <w:rPr>
                <w:b/>
                <w:color w:val="17365D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Zuzana</w:t>
            </w:r>
            <w:proofErr w:type="spellEnd"/>
            <w:r>
              <w:rPr>
                <w:b/>
                <w:color w:val="17365D"/>
              </w:rPr>
              <w:t xml:space="preserve"> </w:t>
            </w:r>
            <w:proofErr w:type="spellStart"/>
            <w:r>
              <w:rPr>
                <w:b/>
                <w:color w:val="17365D"/>
              </w:rPr>
              <w:t>Hlavickova</w:t>
            </w:r>
            <w:proofErr w:type="spellEnd"/>
            <w:r>
              <w:rPr>
                <w:b/>
                <w:color w:val="17365D"/>
              </w:rPr>
              <w:t xml:space="preserve">, Head of the Development Cooperation Department at the </w:t>
            </w:r>
            <w:r w:rsidR="00563B53">
              <w:rPr>
                <w:b/>
                <w:color w:val="17365D"/>
              </w:rPr>
              <w:t xml:space="preserve">Czech </w:t>
            </w:r>
            <w:r w:rsidR="00225C19">
              <w:rPr>
                <w:b/>
                <w:color w:val="17365D"/>
              </w:rPr>
              <w:t xml:space="preserve">Ministry of </w:t>
            </w:r>
            <w:r>
              <w:rPr>
                <w:b/>
                <w:color w:val="17365D"/>
              </w:rPr>
              <w:t>Foreign Affairs</w:t>
            </w:r>
          </w:p>
        </w:tc>
      </w:tr>
      <w:tr w:rsidR="00A66F05" w:rsidRPr="00060B1F">
        <w:trPr>
          <w:trHeight w:val="3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A66F05" w:rsidRPr="00DC72C2" w:rsidRDefault="00A66F05" w:rsidP="00A66F05">
            <w:pPr>
              <w:spacing w:after="120" w:line="280" w:lineRule="atLeast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09</w:t>
            </w:r>
            <w:r w:rsidRPr="00DC72C2">
              <w:rPr>
                <w:b/>
                <w:bCs/>
                <w:color w:val="17365D"/>
              </w:rPr>
              <w:t>:</w:t>
            </w:r>
            <w:r>
              <w:rPr>
                <w:b/>
                <w:bCs/>
                <w:color w:val="17365D"/>
              </w:rPr>
              <w:t>30-09:45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25C19" w:rsidRPr="00DC72C2" w:rsidRDefault="00225C19" w:rsidP="00225C19">
            <w:pPr>
              <w:spacing w:after="120" w:line="280" w:lineRule="atLeast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Good Practice in EC DEAR Projects</w:t>
            </w:r>
          </w:p>
          <w:p w:rsidR="00225C19" w:rsidRPr="00DC72C2" w:rsidRDefault="00225C19" w:rsidP="00225C19">
            <w:pPr>
              <w:spacing w:after="120" w:line="280" w:lineRule="atLeast"/>
              <w:rPr>
                <w:color w:val="17365D"/>
              </w:rPr>
            </w:pPr>
            <w:r>
              <w:rPr>
                <w:color w:val="17365D"/>
              </w:rPr>
              <w:t xml:space="preserve">Overview of work  on identifying,  profiling  and sharing good practice in EC DEAR Projects  </w:t>
            </w:r>
          </w:p>
          <w:p w:rsidR="00225C19" w:rsidRDefault="00225C19" w:rsidP="00225C19">
            <w:pPr>
              <w:spacing w:after="120" w:line="280" w:lineRule="atLeast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Presentation of successful projects from European DEAR project implementation</w:t>
            </w:r>
          </w:p>
          <w:p w:rsidR="00225C19" w:rsidRPr="00225C19" w:rsidRDefault="00225C19" w:rsidP="00921B83">
            <w:pPr>
              <w:spacing w:after="120" w:line="280" w:lineRule="atLeast"/>
              <w:rPr>
                <w:i/>
                <w:color w:val="17365D"/>
              </w:rPr>
            </w:pPr>
            <w:r>
              <w:rPr>
                <w:i/>
                <w:color w:val="17365D"/>
              </w:rPr>
              <w:t xml:space="preserve">Moderated by Mr </w:t>
            </w:r>
            <w:proofErr w:type="spellStart"/>
            <w:r>
              <w:rPr>
                <w:i/>
                <w:color w:val="17365D"/>
              </w:rPr>
              <w:t>Seán</w:t>
            </w:r>
            <w:proofErr w:type="spellEnd"/>
            <w:r>
              <w:rPr>
                <w:i/>
                <w:color w:val="17365D"/>
              </w:rPr>
              <w:t xml:space="preserve"> Burke</w:t>
            </w:r>
          </w:p>
        </w:tc>
      </w:tr>
      <w:tr w:rsidR="00CF6518" w:rsidRPr="00060B1F">
        <w:trPr>
          <w:trHeight w:val="3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CF6518" w:rsidRPr="00DC72C2" w:rsidRDefault="00F26D7F" w:rsidP="00941D5B">
            <w:pPr>
              <w:spacing w:after="120" w:line="280" w:lineRule="atLeast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09:45</w:t>
            </w:r>
            <w:r w:rsidR="00CF6518" w:rsidRPr="00DC72C2">
              <w:rPr>
                <w:b/>
                <w:bCs/>
                <w:color w:val="17365D"/>
              </w:rPr>
              <w:t>– 1</w:t>
            </w:r>
            <w:r w:rsidR="00941D5B">
              <w:rPr>
                <w:b/>
                <w:bCs/>
                <w:color w:val="17365D"/>
              </w:rPr>
              <w:t>1</w:t>
            </w:r>
            <w:r w:rsidR="00CF6518" w:rsidRPr="00DC72C2">
              <w:rPr>
                <w:b/>
                <w:bCs/>
                <w:color w:val="17365D"/>
              </w:rPr>
              <w:t>:</w:t>
            </w:r>
            <w:r w:rsidR="00941D5B">
              <w:rPr>
                <w:b/>
                <w:bCs/>
                <w:color w:val="17365D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C632C" w:rsidRPr="009A037C" w:rsidRDefault="00941D5B" w:rsidP="002C632C">
            <w:pPr>
              <w:spacing w:after="120" w:line="280" w:lineRule="atLeast"/>
              <w:rPr>
                <w:b/>
                <w:color w:val="17365D"/>
              </w:rPr>
            </w:pPr>
            <w:r w:rsidRPr="00461F82">
              <w:rPr>
                <w:b/>
                <w:color w:val="244061" w:themeColor="accent1" w:themeShade="80"/>
              </w:rPr>
              <w:t>EC</w:t>
            </w:r>
            <w:r w:rsidR="002D45A9">
              <w:rPr>
                <w:b/>
                <w:color w:val="244061" w:themeColor="accent1" w:themeShade="80"/>
              </w:rPr>
              <w:t xml:space="preserve"> DEAR Project /</w:t>
            </w:r>
            <w:r w:rsidR="00EE4A67">
              <w:rPr>
                <w:b/>
                <w:color w:val="17365D"/>
              </w:rPr>
              <w:t xml:space="preserve"> The Project Evaluation Phase</w:t>
            </w:r>
            <w:r w:rsidR="00EE4A67" w:rsidRPr="009A037C">
              <w:rPr>
                <w:b/>
                <w:color w:val="17365D"/>
              </w:rPr>
              <w:t xml:space="preserve"> </w:t>
            </w:r>
          </w:p>
          <w:p w:rsidR="001D53F6" w:rsidRDefault="002C632C" w:rsidP="002C632C">
            <w:pPr>
              <w:spacing w:after="120" w:line="280" w:lineRule="atLeast"/>
              <w:rPr>
                <w:color w:val="17365D"/>
              </w:rPr>
            </w:pPr>
            <w:r w:rsidRPr="009A037C">
              <w:rPr>
                <w:color w:val="17365D"/>
              </w:rPr>
              <w:t xml:space="preserve">This session will provide </w:t>
            </w:r>
            <w:r w:rsidR="007300F8">
              <w:rPr>
                <w:color w:val="17365D"/>
              </w:rPr>
              <w:t xml:space="preserve">a thorough overview </w:t>
            </w:r>
            <w:r w:rsidRPr="009A037C">
              <w:rPr>
                <w:color w:val="17365D"/>
              </w:rPr>
              <w:t xml:space="preserve"> and capacity building </w:t>
            </w:r>
            <w:r w:rsidR="001D53F6">
              <w:rPr>
                <w:color w:val="17365D"/>
              </w:rPr>
              <w:t>on</w:t>
            </w:r>
          </w:p>
          <w:p w:rsidR="00250803" w:rsidRPr="00CD1D22" w:rsidRDefault="00250803" w:rsidP="00250803">
            <w:pPr>
              <w:pStyle w:val="Odstavecseseznamem"/>
              <w:numPr>
                <w:ilvl w:val="0"/>
                <w:numId w:val="11"/>
              </w:numPr>
              <w:spacing w:after="120" w:line="280" w:lineRule="atLeast"/>
              <w:rPr>
                <w:rStyle w:val="medium"/>
                <w:rFonts w:asciiTheme="minorHAnsi" w:eastAsiaTheme="minorHAnsi" w:hAnsiTheme="minorHAnsi" w:cstheme="minorBidi"/>
              </w:rPr>
            </w:pPr>
            <w:r w:rsidRPr="00CD1D22">
              <w:rPr>
                <w:rStyle w:val="medium"/>
                <w:color w:val="17365D" w:themeColor="text2" w:themeShade="BF"/>
              </w:rPr>
              <w:t>E</w:t>
            </w:r>
            <w:r w:rsidR="00EE4A67">
              <w:rPr>
                <w:rStyle w:val="medium"/>
                <w:color w:val="17365D" w:themeColor="text2" w:themeShade="BF"/>
              </w:rPr>
              <w:t>C</w:t>
            </w:r>
            <w:r w:rsidRPr="00CD1D22">
              <w:rPr>
                <w:rStyle w:val="medium"/>
                <w:color w:val="17365D" w:themeColor="text2" w:themeShade="BF"/>
              </w:rPr>
              <w:t xml:space="preserve"> </w:t>
            </w:r>
            <w:r w:rsidR="00461F82" w:rsidRPr="00CD1D22">
              <w:rPr>
                <w:rStyle w:val="medium"/>
                <w:color w:val="17365D" w:themeColor="text2" w:themeShade="BF"/>
              </w:rPr>
              <w:t>Evaluation M</w:t>
            </w:r>
            <w:r w:rsidRPr="00CD1D22">
              <w:rPr>
                <w:rStyle w:val="medium"/>
                <w:color w:val="17365D" w:themeColor="text2" w:themeShade="BF"/>
              </w:rPr>
              <w:t xml:space="preserve">ethods and Assessment of Proposals </w:t>
            </w:r>
          </w:p>
          <w:p w:rsidR="00294BB8" w:rsidRPr="00E9212B" w:rsidRDefault="00294BB8" w:rsidP="00250803">
            <w:pPr>
              <w:pStyle w:val="Odstavecseseznamem"/>
              <w:numPr>
                <w:ilvl w:val="0"/>
                <w:numId w:val="11"/>
              </w:numPr>
              <w:spacing w:after="120" w:line="280" w:lineRule="atLeast"/>
              <w:rPr>
                <w:rStyle w:val="medium"/>
                <w:color w:val="002060"/>
              </w:rPr>
            </w:pPr>
            <w:r w:rsidRPr="00E9212B">
              <w:rPr>
                <w:rStyle w:val="medium"/>
                <w:color w:val="002060"/>
              </w:rPr>
              <w:t xml:space="preserve">Understanding the Assessment process </w:t>
            </w:r>
          </w:p>
          <w:p w:rsidR="002D45A9" w:rsidRPr="00CD1D22" w:rsidRDefault="002D45A9" w:rsidP="00250803">
            <w:pPr>
              <w:pStyle w:val="Odstavecseseznamem"/>
              <w:numPr>
                <w:ilvl w:val="0"/>
                <w:numId w:val="11"/>
              </w:numPr>
              <w:spacing w:after="120" w:line="280" w:lineRule="atLeast"/>
              <w:rPr>
                <w:rStyle w:val="medium"/>
              </w:rPr>
            </w:pPr>
            <w:r w:rsidRPr="00CD1D22">
              <w:rPr>
                <w:rStyle w:val="medium"/>
                <w:color w:val="17365D" w:themeColor="text2" w:themeShade="BF"/>
              </w:rPr>
              <w:t>Assessment criteria and standards</w:t>
            </w:r>
          </w:p>
          <w:p w:rsidR="00461F82" w:rsidRPr="00E9212B" w:rsidRDefault="00250803" w:rsidP="00250803">
            <w:pPr>
              <w:pStyle w:val="Odstavecseseznamem"/>
              <w:numPr>
                <w:ilvl w:val="0"/>
                <w:numId w:val="11"/>
              </w:numPr>
              <w:spacing w:after="120" w:line="280" w:lineRule="atLeast"/>
              <w:rPr>
                <w:color w:val="002060"/>
              </w:rPr>
            </w:pPr>
            <w:r w:rsidRPr="00E9212B">
              <w:rPr>
                <w:rStyle w:val="medium"/>
                <w:color w:val="002060"/>
              </w:rPr>
              <w:t>Discuss</w:t>
            </w:r>
            <w:r w:rsidR="001D53F6" w:rsidRPr="00E9212B">
              <w:rPr>
                <w:rStyle w:val="medium"/>
                <w:color w:val="002060"/>
              </w:rPr>
              <w:t xml:space="preserve"> and </w:t>
            </w:r>
            <w:r w:rsidR="00294BB8" w:rsidRPr="00E9212B">
              <w:rPr>
                <w:rStyle w:val="medium"/>
                <w:color w:val="002060"/>
              </w:rPr>
              <w:t>provide</w:t>
            </w:r>
            <w:r w:rsidR="001D53F6" w:rsidRPr="00E9212B">
              <w:rPr>
                <w:rStyle w:val="medium"/>
                <w:color w:val="002060"/>
              </w:rPr>
              <w:t xml:space="preserve"> examples of </w:t>
            </w:r>
            <w:r w:rsidR="00294BB8" w:rsidRPr="00E9212B">
              <w:rPr>
                <w:rStyle w:val="medium"/>
                <w:color w:val="002060"/>
              </w:rPr>
              <w:t>requirements for developing a good proposal</w:t>
            </w:r>
          </w:p>
          <w:p w:rsidR="002C632C" w:rsidRDefault="002C632C" w:rsidP="00461F82">
            <w:pPr>
              <w:pStyle w:val="Odstavecseseznamem"/>
              <w:spacing w:after="120" w:line="280" w:lineRule="atLeast"/>
              <w:ind w:left="360"/>
              <w:rPr>
                <w:color w:val="17365D"/>
              </w:rPr>
            </w:pPr>
            <w:r>
              <w:rPr>
                <w:color w:val="17365D"/>
              </w:rPr>
              <w:t xml:space="preserve">Q </w:t>
            </w:r>
            <w:r>
              <w:rPr>
                <w:rFonts w:cs="Calibri"/>
                <w:color w:val="17365D"/>
              </w:rPr>
              <w:t>&amp;</w:t>
            </w:r>
            <w:r>
              <w:rPr>
                <w:color w:val="17365D"/>
              </w:rPr>
              <w:t xml:space="preserve"> A Session</w:t>
            </w:r>
          </w:p>
          <w:p w:rsidR="00CF6518" w:rsidRPr="00A66F05" w:rsidRDefault="002C632C" w:rsidP="00A66F05">
            <w:pPr>
              <w:pStyle w:val="Odstavecseseznamem"/>
              <w:spacing w:after="120" w:line="280" w:lineRule="atLeast"/>
              <w:ind w:left="360"/>
            </w:pPr>
            <w:r>
              <w:rPr>
                <w:b/>
              </w:rPr>
              <w:tab/>
            </w:r>
            <w:r w:rsidRPr="00600511">
              <w:rPr>
                <w:i/>
                <w:color w:val="17365D"/>
              </w:rPr>
              <w:t>D</w:t>
            </w:r>
            <w:r w:rsidR="00A66F05">
              <w:rPr>
                <w:i/>
                <w:color w:val="17365D"/>
              </w:rPr>
              <w:t xml:space="preserve">r </w:t>
            </w:r>
            <w:proofErr w:type="spellStart"/>
            <w:r w:rsidR="00A66F05">
              <w:rPr>
                <w:i/>
                <w:color w:val="17365D"/>
              </w:rPr>
              <w:t>Bernardita</w:t>
            </w:r>
            <w:proofErr w:type="spellEnd"/>
            <w:r w:rsidR="00A66F05">
              <w:rPr>
                <w:i/>
                <w:color w:val="17365D"/>
              </w:rPr>
              <w:t xml:space="preserve"> Cardenas </w:t>
            </w:r>
            <w:r w:rsidR="00A66F05">
              <w:rPr>
                <w:rFonts w:ascii="Arial" w:hAnsi="Arial" w:cs="Arial"/>
                <w:i/>
                <w:color w:val="17365D"/>
              </w:rPr>
              <w:t>&amp;</w:t>
            </w:r>
            <w:r>
              <w:rPr>
                <w:i/>
                <w:color w:val="17365D"/>
              </w:rPr>
              <w:t xml:space="preserve"> Mr </w:t>
            </w:r>
            <w:proofErr w:type="spellStart"/>
            <w:r w:rsidR="00A66F05">
              <w:rPr>
                <w:i/>
                <w:color w:val="17365D"/>
              </w:rPr>
              <w:t>Seán</w:t>
            </w:r>
            <w:proofErr w:type="spellEnd"/>
            <w:r w:rsidR="00A66F05">
              <w:rPr>
                <w:i/>
                <w:color w:val="17365D"/>
              </w:rPr>
              <w:t xml:space="preserve"> Burke</w:t>
            </w:r>
          </w:p>
        </w:tc>
      </w:tr>
      <w:tr w:rsidR="00CF6518" w:rsidRPr="00DC72C2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18" w:rsidRPr="00DC72C2" w:rsidRDefault="00250803" w:rsidP="007E1115">
            <w:pPr>
              <w:spacing w:after="120" w:line="280" w:lineRule="atLeast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11</w:t>
            </w:r>
            <w:r w:rsidR="00CF6518">
              <w:rPr>
                <w:b/>
                <w:bCs/>
                <w:color w:val="17365D"/>
              </w:rPr>
              <w:t>.</w:t>
            </w:r>
            <w:r>
              <w:rPr>
                <w:b/>
                <w:bCs/>
                <w:color w:val="17365D"/>
              </w:rPr>
              <w:t>15</w:t>
            </w:r>
            <w:r w:rsidR="00CF6518">
              <w:rPr>
                <w:b/>
                <w:bCs/>
                <w:color w:val="17365D"/>
              </w:rPr>
              <w:t xml:space="preserve"> – 1</w:t>
            </w:r>
            <w:r w:rsidR="002C632C">
              <w:rPr>
                <w:b/>
                <w:bCs/>
                <w:color w:val="17365D"/>
              </w:rPr>
              <w:t>1</w:t>
            </w:r>
            <w:r w:rsidR="00CF6518">
              <w:rPr>
                <w:b/>
                <w:bCs/>
                <w:color w:val="17365D"/>
              </w:rPr>
              <w:t>.</w:t>
            </w:r>
            <w:r w:rsidR="007E1115">
              <w:rPr>
                <w:b/>
                <w:bCs/>
                <w:color w:val="17365D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79" w:rsidRPr="005B1979" w:rsidRDefault="002C632C" w:rsidP="00CC0D10">
            <w:pPr>
              <w:spacing w:after="120" w:line="280" w:lineRule="atLeast"/>
              <w:rPr>
                <w:b/>
                <w:i/>
                <w:color w:val="17365D"/>
              </w:rPr>
            </w:pPr>
            <w:r w:rsidRPr="00720FDE">
              <w:rPr>
                <w:i/>
                <w:color w:val="000000" w:themeColor="text1"/>
              </w:rPr>
              <w:t>[Walking Coffee Break]</w:t>
            </w:r>
          </w:p>
        </w:tc>
      </w:tr>
      <w:tr w:rsidR="00D267F8" w:rsidRPr="00DC72C2">
        <w:trPr>
          <w:trHeight w:val="4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F8" w:rsidRDefault="00D267F8" w:rsidP="007E1115">
            <w:pPr>
              <w:spacing w:after="120" w:line="280" w:lineRule="atLeast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11</w:t>
            </w:r>
            <w:r w:rsidR="00FF62B2">
              <w:rPr>
                <w:b/>
                <w:bCs/>
                <w:color w:val="17365D"/>
              </w:rPr>
              <w:t>:</w:t>
            </w:r>
            <w:r w:rsidR="007E1115">
              <w:rPr>
                <w:b/>
                <w:bCs/>
                <w:color w:val="17365D"/>
              </w:rPr>
              <w:t>30</w:t>
            </w:r>
            <w:r>
              <w:rPr>
                <w:b/>
                <w:bCs/>
                <w:color w:val="17365D"/>
              </w:rPr>
              <w:t xml:space="preserve"> – 1</w:t>
            </w:r>
            <w:r w:rsidR="007E1115">
              <w:rPr>
                <w:b/>
                <w:bCs/>
                <w:color w:val="17365D"/>
              </w:rPr>
              <w:t>2</w:t>
            </w:r>
            <w:r w:rsidR="00FF62B2">
              <w:rPr>
                <w:b/>
                <w:bCs/>
                <w:color w:val="17365D"/>
              </w:rPr>
              <w:t>:</w:t>
            </w:r>
            <w:r w:rsidR="007E1115">
              <w:rPr>
                <w:b/>
                <w:bCs/>
                <w:color w:val="17365D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3" w:rsidRPr="00C11E0A" w:rsidRDefault="00970A63" w:rsidP="00461F82">
            <w:pPr>
              <w:spacing w:after="120" w:line="280" w:lineRule="atLeast"/>
              <w:rPr>
                <w:b/>
                <w:color w:val="244061" w:themeColor="accent1" w:themeShade="80"/>
              </w:rPr>
            </w:pPr>
            <w:r w:rsidRPr="00C11E0A">
              <w:rPr>
                <w:b/>
                <w:color w:val="244061" w:themeColor="accent1" w:themeShade="80"/>
              </w:rPr>
              <w:t>Break-Out Groups – Simulation study on how to assess proposals submitted to the EC</w:t>
            </w:r>
          </w:p>
          <w:p w:rsidR="00B405B5" w:rsidRPr="00720FDE" w:rsidRDefault="007300F8" w:rsidP="00294BB8">
            <w:pPr>
              <w:spacing w:after="120" w:line="280" w:lineRule="atLeast"/>
              <w:rPr>
                <w:color w:val="17365D"/>
              </w:rPr>
            </w:pPr>
            <w:r>
              <w:rPr>
                <w:color w:val="17365D"/>
              </w:rPr>
              <w:t xml:space="preserve">Based on </w:t>
            </w:r>
            <w:r w:rsidR="00A50A6E">
              <w:rPr>
                <w:color w:val="17365D"/>
              </w:rPr>
              <w:t>existing Concept</w:t>
            </w:r>
            <w:r>
              <w:rPr>
                <w:color w:val="17365D"/>
              </w:rPr>
              <w:t xml:space="preserve"> notes submitted</w:t>
            </w:r>
            <w:r w:rsidR="00294BB8">
              <w:rPr>
                <w:color w:val="17365D"/>
              </w:rPr>
              <w:t xml:space="preserve"> by the participants</w:t>
            </w:r>
            <w:r>
              <w:rPr>
                <w:color w:val="17365D"/>
              </w:rPr>
              <w:t>, t</w:t>
            </w:r>
            <w:r w:rsidR="00970A63" w:rsidRPr="00970A63">
              <w:rPr>
                <w:color w:val="17365D"/>
              </w:rPr>
              <w:t xml:space="preserve">his Session </w:t>
            </w:r>
            <w:r w:rsidR="00A66F05">
              <w:rPr>
                <w:color w:val="17365D"/>
              </w:rPr>
              <w:t xml:space="preserve">exercise </w:t>
            </w:r>
            <w:r w:rsidR="00970A63" w:rsidRPr="00970A63">
              <w:rPr>
                <w:color w:val="17365D"/>
              </w:rPr>
              <w:t>will help participant</w:t>
            </w:r>
            <w:r w:rsidR="00A50A6E">
              <w:rPr>
                <w:color w:val="17365D"/>
              </w:rPr>
              <w:t xml:space="preserve">s, </w:t>
            </w:r>
            <w:r w:rsidR="00970A63" w:rsidRPr="00970A63">
              <w:rPr>
                <w:color w:val="17365D"/>
              </w:rPr>
              <w:t>to develop</w:t>
            </w:r>
            <w:r w:rsidR="00E6566D">
              <w:rPr>
                <w:color w:val="17365D"/>
              </w:rPr>
              <w:t xml:space="preserve"> </w:t>
            </w:r>
            <w:r>
              <w:rPr>
                <w:color w:val="17365D"/>
              </w:rPr>
              <w:t xml:space="preserve">and present </w:t>
            </w:r>
            <w:r w:rsidR="00E6566D">
              <w:rPr>
                <w:color w:val="17365D"/>
              </w:rPr>
              <w:t>projects in EC DEAR</w:t>
            </w:r>
            <w:r w:rsidR="00294BB8">
              <w:rPr>
                <w:color w:val="17365D"/>
              </w:rPr>
              <w:t xml:space="preserve"> according to their requests.</w:t>
            </w:r>
          </w:p>
        </w:tc>
      </w:tr>
      <w:tr w:rsidR="00B405B5" w:rsidRPr="00DC72C2">
        <w:trPr>
          <w:trHeight w:val="4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B5" w:rsidRDefault="007E1115" w:rsidP="007E1115">
            <w:pPr>
              <w:spacing w:after="120" w:line="280" w:lineRule="atLeast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12:15-12:45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B5" w:rsidRPr="00A50A6E" w:rsidRDefault="00B405B5" w:rsidP="002744A1">
            <w:pPr>
              <w:spacing w:after="120" w:line="280" w:lineRule="atLeast"/>
              <w:rPr>
                <w:b/>
                <w:color w:val="17365D"/>
              </w:rPr>
            </w:pPr>
            <w:r w:rsidRPr="00A50A6E">
              <w:rPr>
                <w:b/>
                <w:color w:val="17365D"/>
              </w:rPr>
              <w:t xml:space="preserve">Break-Out Groups  Presentations &amp; Discussion </w:t>
            </w:r>
            <w:r w:rsidR="002744A1" w:rsidRPr="00A50A6E">
              <w:rPr>
                <w:b/>
                <w:color w:val="17365D"/>
              </w:rPr>
              <w:t>on DEAR Project Assessment</w:t>
            </w:r>
          </w:p>
          <w:p w:rsidR="002744A1" w:rsidRPr="003C70DD" w:rsidRDefault="00020E43" w:rsidP="002744A1">
            <w:pPr>
              <w:spacing w:after="120" w:line="280" w:lineRule="atLeast"/>
              <w:rPr>
                <w:color w:val="17365D"/>
              </w:rPr>
            </w:pPr>
            <w:r>
              <w:rPr>
                <w:i/>
                <w:color w:val="17365D"/>
              </w:rPr>
              <w:t>5 minutes</w:t>
            </w:r>
            <w:r w:rsidR="002744A1" w:rsidRPr="002744A1">
              <w:rPr>
                <w:i/>
                <w:color w:val="17365D"/>
              </w:rPr>
              <w:t xml:space="preserve"> presentation</w:t>
            </w:r>
            <w:r>
              <w:rPr>
                <w:i/>
                <w:color w:val="17365D"/>
              </w:rPr>
              <w:t xml:space="preserve"> ( strict timing)</w:t>
            </w:r>
            <w:r w:rsidR="002744A1" w:rsidRPr="002744A1">
              <w:rPr>
                <w:i/>
                <w:color w:val="17365D"/>
              </w:rPr>
              <w:t xml:space="preserve"> per group followed by </w:t>
            </w:r>
            <w:r w:rsidR="002744A1" w:rsidRPr="002744A1">
              <w:rPr>
                <w:color w:val="17365D"/>
              </w:rPr>
              <w:t xml:space="preserve">Q </w:t>
            </w:r>
            <w:r w:rsidR="002744A1" w:rsidRPr="002744A1">
              <w:rPr>
                <w:rFonts w:cs="Calibri"/>
                <w:color w:val="17365D"/>
              </w:rPr>
              <w:t>&amp;</w:t>
            </w:r>
            <w:r w:rsidR="002744A1" w:rsidRPr="002744A1">
              <w:rPr>
                <w:color w:val="17365D"/>
              </w:rPr>
              <w:t xml:space="preserve"> A Session</w:t>
            </w:r>
            <w:r w:rsidR="002744A1">
              <w:rPr>
                <w:color w:val="17365D"/>
              </w:rPr>
              <w:t xml:space="preserve"> ( max. 3 questions per presentation)</w:t>
            </w:r>
          </w:p>
        </w:tc>
      </w:tr>
      <w:tr w:rsidR="00CF6518" w:rsidRPr="00DC72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F6518" w:rsidRPr="00DC72C2" w:rsidRDefault="008628AA" w:rsidP="007E1115">
            <w:pPr>
              <w:spacing w:after="120" w:line="280" w:lineRule="atLeast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12</w:t>
            </w:r>
            <w:r w:rsidR="00CF6518" w:rsidRPr="00DC72C2">
              <w:rPr>
                <w:b/>
                <w:bCs/>
                <w:color w:val="17365D"/>
              </w:rPr>
              <w:t>:</w:t>
            </w:r>
            <w:r w:rsidR="007E1115">
              <w:rPr>
                <w:b/>
                <w:bCs/>
                <w:color w:val="17365D"/>
              </w:rPr>
              <w:t>45</w:t>
            </w:r>
            <w:r w:rsidR="00CF6518" w:rsidRPr="00DC72C2">
              <w:rPr>
                <w:b/>
                <w:bCs/>
                <w:color w:val="17365D"/>
              </w:rPr>
              <w:t xml:space="preserve"> – 1</w:t>
            </w:r>
            <w:r>
              <w:rPr>
                <w:b/>
                <w:bCs/>
                <w:color w:val="17365D"/>
              </w:rPr>
              <w:t>3</w:t>
            </w:r>
            <w:r w:rsidR="00CF6518" w:rsidRPr="00DC72C2">
              <w:rPr>
                <w:b/>
                <w:bCs/>
                <w:color w:val="17365D"/>
              </w:rPr>
              <w:t>:</w:t>
            </w:r>
            <w:r w:rsidR="007E1115">
              <w:rPr>
                <w:b/>
                <w:bCs/>
                <w:color w:val="17365D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A1CF1" w:rsidRPr="00CA38C2" w:rsidRDefault="003C18A8" w:rsidP="00120CD3">
            <w:pPr>
              <w:spacing w:after="120" w:line="280" w:lineRule="atLeast"/>
              <w:rPr>
                <w:b/>
                <w:color w:val="244061" w:themeColor="accent1" w:themeShade="80"/>
              </w:rPr>
            </w:pPr>
            <w:r w:rsidRPr="00CA38C2">
              <w:rPr>
                <w:b/>
                <w:color w:val="244061" w:themeColor="accent1" w:themeShade="80"/>
              </w:rPr>
              <w:t>Plenary Group Discussion-Towards a Community of Good Practice</w:t>
            </w:r>
            <w:r w:rsidR="00CA38C2" w:rsidRPr="00CA38C2">
              <w:rPr>
                <w:b/>
                <w:color w:val="244061" w:themeColor="accent1" w:themeShade="80"/>
              </w:rPr>
              <w:t xml:space="preserve"> (TBC)</w:t>
            </w:r>
          </w:p>
          <w:p w:rsidR="003C18A8" w:rsidRPr="00CA38C2" w:rsidRDefault="003C18A8" w:rsidP="00120CD3">
            <w:pPr>
              <w:spacing w:after="120" w:line="280" w:lineRule="atLeast"/>
              <w:rPr>
                <w:color w:val="244061" w:themeColor="accent1" w:themeShade="80"/>
              </w:rPr>
            </w:pPr>
            <w:r w:rsidRPr="00CA38C2">
              <w:rPr>
                <w:color w:val="244061" w:themeColor="accent1" w:themeShade="80"/>
              </w:rPr>
              <w:t xml:space="preserve">Representative, European Commission DEVCO D2 </w:t>
            </w:r>
          </w:p>
          <w:p w:rsidR="003C18A8" w:rsidRPr="00CA38C2" w:rsidRDefault="003C18A8" w:rsidP="00120CD3">
            <w:pPr>
              <w:spacing w:after="120" w:line="280" w:lineRule="atLeast"/>
              <w:rPr>
                <w:color w:val="244061" w:themeColor="accent1" w:themeShade="80"/>
              </w:rPr>
            </w:pPr>
            <w:r w:rsidRPr="00CA38C2">
              <w:rPr>
                <w:color w:val="244061" w:themeColor="accent1" w:themeShade="80"/>
              </w:rPr>
              <w:t>Discussion Points:</w:t>
            </w:r>
          </w:p>
          <w:p w:rsidR="0046743A" w:rsidRDefault="0046743A" w:rsidP="003C18A8">
            <w:pPr>
              <w:pStyle w:val="Odstavecseseznamem"/>
              <w:numPr>
                <w:ilvl w:val="0"/>
                <w:numId w:val="8"/>
              </w:numPr>
              <w:spacing w:after="120" w:line="280" w:lineRule="atLeas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General Overview</w:t>
            </w:r>
            <w:r w:rsidR="007300F8">
              <w:rPr>
                <w:color w:val="244061" w:themeColor="accent1" w:themeShade="80"/>
              </w:rPr>
              <w:t xml:space="preserve"> of EC DEAR </w:t>
            </w:r>
            <w:r w:rsidR="00A50A6E">
              <w:rPr>
                <w:color w:val="244061" w:themeColor="accent1" w:themeShade="80"/>
              </w:rPr>
              <w:t>Programme</w:t>
            </w:r>
            <w:r w:rsidR="007300F8">
              <w:rPr>
                <w:color w:val="244061" w:themeColor="accent1" w:themeShade="80"/>
              </w:rPr>
              <w:t xml:space="preserve"> </w:t>
            </w:r>
          </w:p>
          <w:p w:rsidR="0046743A" w:rsidRPr="0046743A" w:rsidRDefault="0046743A" w:rsidP="00CA38C2">
            <w:pPr>
              <w:pStyle w:val="Odstavecseseznamem"/>
              <w:numPr>
                <w:ilvl w:val="0"/>
                <w:numId w:val="8"/>
              </w:numPr>
              <w:spacing w:after="120" w:line="280" w:lineRule="atLeast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Challenges, strengths </w:t>
            </w:r>
            <w:r>
              <w:rPr>
                <w:rFonts w:cs="Calibri"/>
                <w:color w:val="244061" w:themeColor="accent1" w:themeShade="80"/>
              </w:rPr>
              <w:t>&amp;</w:t>
            </w:r>
            <w:r>
              <w:rPr>
                <w:color w:val="244061" w:themeColor="accent1" w:themeShade="80"/>
              </w:rPr>
              <w:t xml:space="preserve"> weaknesses </w:t>
            </w:r>
          </w:p>
          <w:p w:rsidR="003C18A8" w:rsidRPr="003C70DD" w:rsidRDefault="00CA38C2" w:rsidP="00120CD3">
            <w:pPr>
              <w:spacing w:after="120" w:line="280" w:lineRule="atLeast"/>
              <w:rPr>
                <w:i/>
                <w:color w:val="244061" w:themeColor="accent1" w:themeShade="80"/>
              </w:rPr>
            </w:pPr>
            <w:r w:rsidRPr="00CA38C2">
              <w:rPr>
                <w:i/>
                <w:color w:val="244061" w:themeColor="accent1" w:themeShade="80"/>
              </w:rPr>
              <w:t xml:space="preserve">Q </w:t>
            </w:r>
            <w:r w:rsidRPr="00CA38C2">
              <w:rPr>
                <w:rFonts w:cstheme="minorHAnsi"/>
                <w:i/>
                <w:color w:val="244061" w:themeColor="accent1" w:themeShade="80"/>
              </w:rPr>
              <w:t>&amp;</w:t>
            </w:r>
            <w:r w:rsidR="003C70DD">
              <w:rPr>
                <w:i/>
                <w:color w:val="244061" w:themeColor="accent1" w:themeShade="80"/>
              </w:rPr>
              <w:t>A Session</w:t>
            </w:r>
          </w:p>
        </w:tc>
      </w:tr>
      <w:tr w:rsidR="00CF6518" w:rsidRPr="00F953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518" w:rsidRPr="00DC72C2" w:rsidRDefault="00CF6518" w:rsidP="007E1115">
            <w:pPr>
              <w:spacing w:before="120" w:after="120" w:line="280" w:lineRule="atLeast"/>
              <w:rPr>
                <w:b/>
                <w:bCs/>
                <w:color w:val="17365D"/>
              </w:rPr>
            </w:pPr>
            <w:r w:rsidRPr="00DC72C2">
              <w:rPr>
                <w:b/>
                <w:bCs/>
                <w:color w:val="17365D"/>
              </w:rPr>
              <w:lastRenderedPageBreak/>
              <w:t>1</w:t>
            </w:r>
            <w:r w:rsidR="008628AA">
              <w:rPr>
                <w:b/>
                <w:bCs/>
                <w:color w:val="17365D"/>
              </w:rPr>
              <w:t>3</w:t>
            </w:r>
            <w:r w:rsidRPr="00DC72C2">
              <w:rPr>
                <w:b/>
                <w:bCs/>
                <w:color w:val="17365D"/>
              </w:rPr>
              <w:t>:</w:t>
            </w:r>
            <w:r w:rsidR="007E1115">
              <w:rPr>
                <w:b/>
                <w:bCs/>
                <w:color w:val="17365D"/>
              </w:rPr>
              <w:t>15</w:t>
            </w:r>
            <w:r w:rsidRPr="00DC72C2">
              <w:rPr>
                <w:b/>
                <w:bCs/>
                <w:color w:val="17365D"/>
              </w:rPr>
              <w:t xml:space="preserve"> – 1</w:t>
            </w:r>
            <w:r>
              <w:rPr>
                <w:b/>
                <w:bCs/>
                <w:color w:val="17365D"/>
              </w:rPr>
              <w:t>4</w:t>
            </w:r>
            <w:r w:rsidRPr="00DC72C2">
              <w:rPr>
                <w:b/>
                <w:bCs/>
                <w:color w:val="17365D"/>
              </w:rPr>
              <w:t>:</w:t>
            </w:r>
            <w:r w:rsidR="007E1115">
              <w:rPr>
                <w:b/>
                <w:bCs/>
                <w:color w:val="17365D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518" w:rsidRPr="00F9538D" w:rsidRDefault="00CF6518" w:rsidP="003C61A7">
            <w:pPr>
              <w:spacing w:before="120" w:after="120" w:line="280" w:lineRule="atLeast"/>
              <w:rPr>
                <w:color w:val="17365D"/>
              </w:rPr>
            </w:pPr>
            <w:r w:rsidRPr="00DC72C2">
              <w:rPr>
                <w:b/>
                <w:color w:val="17365D"/>
              </w:rPr>
              <w:t>Lunch</w:t>
            </w:r>
            <w:r>
              <w:rPr>
                <w:b/>
                <w:color w:val="17365D"/>
              </w:rPr>
              <w:t xml:space="preserve"> &amp; Networking</w:t>
            </w:r>
          </w:p>
        </w:tc>
      </w:tr>
      <w:tr w:rsidR="001D11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D1172" w:rsidRPr="00DC72C2" w:rsidRDefault="001D1172" w:rsidP="00A50A6E">
            <w:pPr>
              <w:spacing w:after="120" w:line="280" w:lineRule="atLeast"/>
              <w:rPr>
                <w:b/>
                <w:bCs/>
                <w:color w:val="17365D"/>
              </w:rPr>
            </w:pPr>
            <w:r w:rsidRPr="00DC72C2">
              <w:rPr>
                <w:b/>
                <w:bCs/>
                <w:color w:val="17365D"/>
              </w:rPr>
              <w:t>1</w:t>
            </w:r>
            <w:r w:rsidR="007E1115">
              <w:rPr>
                <w:b/>
                <w:bCs/>
                <w:color w:val="17365D"/>
              </w:rPr>
              <w:t>4</w:t>
            </w:r>
            <w:r w:rsidRPr="00DC72C2">
              <w:rPr>
                <w:b/>
                <w:bCs/>
                <w:color w:val="17365D"/>
              </w:rPr>
              <w:t>:</w:t>
            </w:r>
            <w:r w:rsidR="007E1115">
              <w:rPr>
                <w:b/>
                <w:bCs/>
                <w:color w:val="17365D"/>
              </w:rPr>
              <w:t>15</w:t>
            </w:r>
            <w:r w:rsidRPr="00DC72C2">
              <w:rPr>
                <w:b/>
                <w:bCs/>
                <w:color w:val="17365D"/>
              </w:rPr>
              <w:t xml:space="preserve"> </w:t>
            </w:r>
            <w:r>
              <w:rPr>
                <w:b/>
                <w:bCs/>
                <w:color w:val="17365D"/>
              </w:rPr>
              <w:t>-</w:t>
            </w:r>
            <w:r w:rsidRPr="00DC72C2">
              <w:rPr>
                <w:b/>
                <w:bCs/>
                <w:color w:val="17365D"/>
              </w:rPr>
              <w:t xml:space="preserve"> 1</w:t>
            </w:r>
            <w:r w:rsidR="007E1115">
              <w:rPr>
                <w:b/>
                <w:bCs/>
                <w:color w:val="17365D"/>
              </w:rPr>
              <w:t>5</w:t>
            </w:r>
            <w:r w:rsidRPr="00DC72C2">
              <w:rPr>
                <w:b/>
                <w:bCs/>
                <w:color w:val="17365D"/>
              </w:rPr>
              <w:t>:</w:t>
            </w:r>
            <w:r w:rsidR="00A50A6E">
              <w:rPr>
                <w:b/>
                <w:bCs/>
                <w:color w:val="17365D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A38C2" w:rsidRDefault="006162F4" w:rsidP="003C61A7">
            <w:pPr>
              <w:spacing w:after="120" w:line="280" w:lineRule="atLeast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EC </w:t>
            </w:r>
            <w:r w:rsidR="00CA38C2">
              <w:rPr>
                <w:b/>
                <w:color w:val="17365D"/>
              </w:rPr>
              <w:t xml:space="preserve">Project Monitoring </w:t>
            </w:r>
            <w:r w:rsidR="00CA38C2">
              <w:rPr>
                <w:rFonts w:cstheme="minorHAnsi"/>
                <w:b/>
                <w:color w:val="17365D"/>
              </w:rPr>
              <w:t>&amp;Evaluation</w:t>
            </w:r>
          </w:p>
          <w:p w:rsidR="007B2DB3" w:rsidRDefault="006162F4" w:rsidP="003C61A7">
            <w:pPr>
              <w:spacing w:after="120" w:line="280" w:lineRule="atLeast"/>
              <w:rPr>
                <w:rStyle w:val="content"/>
              </w:rPr>
            </w:pPr>
            <w:r w:rsidRPr="007B2DB3">
              <w:rPr>
                <w:rStyle w:val="content"/>
                <w:i/>
                <w:color w:val="002060"/>
              </w:rPr>
              <w:t xml:space="preserve">This session will </w:t>
            </w:r>
            <w:r w:rsidR="00870BA2">
              <w:rPr>
                <w:rStyle w:val="content"/>
                <w:i/>
                <w:color w:val="002060"/>
              </w:rPr>
              <w:t xml:space="preserve">provide with tools and methodology </w:t>
            </w:r>
            <w:r w:rsidRPr="007B2DB3">
              <w:rPr>
                <w:rStyle w:val="content"/>
                <w:i/>
                <w:color w:val="002060"/>
              </w:rPr>
              <w:t xml:space="preserve">on how to developing a robust </w:t>
            </w:r>
            <w:r w:rsidR="007B2DB3">
              <w:rPr>
                <w:rStyle w:val="content"/>
                <w:i/>
                <w:color w:val="002060"/>
              </w:rPr>
              <w:t xml:space="preserve">monitoring and evaluation process </w:t>
            </w:r>
            <w:r w:rsidR="00A50A6E">
              <w:rPr>
                <w:rStyle w:val="content"/>
                <w:i/>
                <w:color w:val="002060"/>
              </w:rPr>
              <w:t xml:space="preserve">based on </w:t>
            </w:r>
            <w:r w:rsidR="007B2DB3">
              <w:rPr>
                <w:rStyle w:val="content"/>
                <w:i/>
                <w:color w:val="002060"/>
              </w:rPr>
              <w:t>the EC</w:t>
            </w:r>
            <w:r w:rsidR="00A50A6E">
              <w:rPr>
                <w:rStyle w:val="content"/>
                <w:i/>
                <w:color w:val="002060"/>
              </w:rPr>
              <w:t xml:space="preserve"> process </w:t>
            </w:r>
          </w:p>
          <w:p w:rsidR="00A50A6E" w:rsidRDefault="00A50A6E" w:rsidP="00A50A6E">
            <w:pPr>
              <w:pStyle w:val="Odstavecseseznamem"/>
              <w:numPr>
                <w:ilvl w:val="0"/>
                <w:numId w:val="9"/>
              </w:numPr>
              <w:spacing w:after="120" w:line="280" w:lineRule="atLeast"/>
              <w:rPr>
                <w:rStyle w:val="content"/>
                <w:rFonts w:asciiTheme="minorHAnsi" w:eastAsiaTheme="minorHAnsi" w:hAnsiTheme="minorHAnsi" w:cstheme="minorBidi"/>
              </w:rPr>
            </w:pPr>
            <w:r w:rsidRPr="007B2DB3">
              <w:rPr>
                <w:color w:val="002060"/>
              </w:rPr>
              <w:t xml:space="preserve">Developing an evaluation plan and </w:t>
            </w:r>
            <w:r w:rsidRPr="007B2DB3">
              <w:rPr>
                <w:rStyle w:val="content"/>
                <w:color w:val="002060"/>
              </w:rPr>
              <w:t xml:space="preserve">Knowledge of the essential elements of the EC planning and monitoring processes </w:t>
            </w:r>
          </w:p>
          <w:p w:rsidR="007B2DB3" w:rsidRDefault="007B2DB3" w:rsidP="007B2DB3">
            <w:pPr>
              <w:pStyle w:val="Odstavecseseznamem"/>
              <w:numPr>
                <w:ilvl w:val="0"/>
                <w:numId w:val="9"/>
              </w:numPr>
              <w:spacing w:after="120" w:line="280" w:lineRule="atLeast"/>
              <w:rPr>
                <w:rStyle w:val="content"/>
              </w:rPr>
            </w:pPr>
            <w:r w:rsidRPr="007B2DB3">
              <w:rPr>
                <w:rStyle w:val="content"/>
                <w:color w:val="002060"/>
              </w:rPr>
              <w:t>S</w:t>
            </w:r>
            <w:r w:rsidR="006162F4" w:rsidRPr="007B2DB3">
              <w:rPr>
                <w:rStyle w:val="content"/>
                <w:color w:val="002060"/>
              </w:rPr>
              <w:t xml:space="preserve">etting up an effective monitoring system </w:t>
            </w:r>
          </w:p>
          <w:p w:rsidR="00A50A6E" w:rsidRPr="007B2DB3" w:rsidRDefault="00A50A6E" w:rsidP="007B2DB3">
            <w:pPr>
              <w:pStyle w:val="Odstavecseseznamem"/>
              <w:numPr>
                <w:ilvl w:val="0"/>
                <w:numId w:val="9"/>
              </w:numPr>
              <w:spacing w:after="120" w:line="280" w:lineRule="atLeast"/>
              <w:rPr>
                <w:rStyle w:val="content"/>
              </w:rPr>
            </w:pPr>
            <w:r>
              <w:rPr>
                <w:rStyle w:val="content"/>
                <w:color w:val="002060"/>
              </w:rPr>
              <w:t xml:space="preserve">Tips and </w:t>
            </w:r>
            <w:r w:rsidR="0092436D">
              <w:rPr>
                <w:rStyle w:val="content"/>
                <w:color w:val="002060"/>
              </w:rPr>
              <w:t xml:space="preserve">Hints </w:t>
            </w:r>
            <w:r>
              <w:rPr>
                <w:rStyle w:val="content"/>
                <w:color w:val="002060"/>
              </w:rPr>
              <w:t>on the</w:t>
            </w:r>
            <w:r w:rsidR="00211D5E">
              <w:rPr>
                <w:rStyle w:val="content"/>
                <w:color w:val="002060"/>
              </w:rPr>
              <w:t xml:space="preserve"> EC </w:t>
            </w:r>
            <w:r>
              <w:rPr>
                <w:rStyle w:val="content"/>
                <w:color w:val="002060"/>
              </w:rPr>
              <w:t>Resulted Orien</w:t>
            </w:r>
            <w:r w:rsidR="00211D5E">
              <w:rPr>
                <w:rStyle w:val="content"/>
                <w:color w:val="002060"/>
              </w:rPr>
              <w:t xml:space="preserve">ted Monitoring (ROM) </w:t>
            </w:r>
          </w:p>
          <w:p w:rsidR="007300F8" w:rsidRDefault="00B405B5" w:rsidP="007B2DB3">
            <w:pPr>
              <w:pStyle w:val="Odstavecseseznamem"/>
              <w:numPr>
                <w:ilvl w:val="0"/>
                <w:numId w:val="9"/>
              </w:numPr>
              <w:spacing w:after="120" w:line="280" w:lineRule="atLeast"/>
              <w:rPr>
                <w:rStyle w:val="content"/>
              </w:rPr>
            </w:pPr>
            <w:r>
              <w:rPr>
                <w:rStyle w:val="content"/>
                <w:color w:val="002060"/>
              </w:rPr>
              <w:t>Challenges</w:t>
            </w:r>
            <w:r w:rsidR="007300F8">
              <w:rPr>
                <w:rStyle w:val="content"/>
                <w:color w:val="002060"/>
              </w:rPr>
              <w:t xml:space="preserve"> in Monitoring and Evaluation</w:t>
            </w:r>
          </w:p>
          <w:p w:rsidR="00256E00" w:rsidRPr="00256E00" w:rsidRDefault="00256E00" w:rsidP="00A50A6E">
            <w:pPr>
              <w:spacing w:after="120" w:line="280" w:lineRule="atLeast"/>
              <w:ind w:left="360"/>
              <w:rPr>
                <w:color w:val="002060"/>
              </w:rPr>
            </w:pPr>
            <w:r w:rsidRPr="00256E00">
              <w:rPr>
                <w:i/>
                <w:color w:val="17365D"/>
              </w:rPr>
              <w:t xml:space="preserve">Moderated by </w:t>
            </w:r>
            <w:r>
              <w:rPr>
                <w:i/>
                <w:color w:val="17365D"/>
              </w:rPr>
              <w:t xml:space="preserve">Mr </w:t>
            </w:r>
            <w:proofErr w:type="spellStart"/>
            <w:r>
              <w:rPr>
                <w:i/>
                <w:color w:val="17365D"/>
              </w:rPr>
              <w:t>Seán</w:t>
            </w:r>
            <w:proofErr w:type="spellEnd"/>
            <w:r>
              <w:rPr>
                <w:i/>
                <w:color w:val="17365D"/>
              </w:rPr>
              <w:t xml:space="preserve"> Burke </w:t>
            </w:r>
            <w:r>
              <w:rPr>
                <w:rFonts w:cstheme="minorHAnsi"/>
                <w:i/>
                <w:color w:val="17365D"/>
              </w:rPr>
              <w:t xml:space="preserve">&amp; </w:t>
            </w:r>
            <w:proofErr w:type="spellStart"/>
            <w:r w:rsidR="00A50A6E">
              <w:rPr>
                <w:i/>
                <w:color w:val="17365D"/>
              </w:rPr>
              <w:t>Dr.</w:t>
            </w:r>
            <w:proofErr w:type="spellEnd"/>
            <w:r w:rsidR="00A50A6E">
              <w:rPr>
                <w:i/>
                <w:color w:val="17365D"/>
              </w:rPr>
              <w:t xml:space="preserve"> </w:t>
            </w:r>
            <w:proofErr w:type="spellStart"/>
            <w:r w:rsidR="00A50A6E">
              <w:rPr>
                <w:i/>
                <w:color w:val="17365D"/>
              </w:rPr>
              <w:t>Bernardita</w:t>
            </w:r>
            <w:proofErr w:type="spellEnd"/>
            <w:r w:rsidR="00A50A6E">
              <w:rPr>
                <w:i/>
                <w:color w:val="17365D"/>
              </w:rPr>
              <w:t xml:space="preserve"> Cardenas</w:t>
            </w:r>
          </w:p>
        </w:tc>
      </w:tr>
      <w:tr w:rsidR="001D11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D1172" w:rsidRDefault="00F26D7F" w:rsidP="00F26D7F">
            <w:pPr>
              <w:spacing w:after="120" w:line="280" w:lineRule="atLeast"/>
              <w:rPr>
                <w:b/>
                <w:bCs/>
                <w:color w:val="17365D"/>
              </w:rPr>
            </w:pPr>
            <w:r w:rsidRPr="00DC72C2">
              <w:rPr>
                <w:b/>
                <w:bCs/>
                <w:color w:val="17365D"/>
              </w:rPr>
              <w:t>1</w:t>
            </w:r>
            <w:r>
              <w:rPr>
                <w:b/>
                <w:bCs/>
                <w:color w:val="17365D"/>
              </w:rPr>
              <w:t>5</w:t>
            </w:r>
            <w:r w:rsidRPr="00DC72C2">
              <w:rPr>
                <w:b/>
                <w:bCs/>
                <w:color w:val="17365D"/>
              </w:rPr>
              <w:t>:</w:t>
            </w:r>
            <w:r>
              <w:rPr>
                <w:b/>
                <w:bCs/>
                <w:color w:val="17365D"/>
              </w:rPr>
              <w:t>45</w:t>
            </w:r>
            <w:r w:rsidR="00D33331">
              <w:rPr>
                <w:b/>
                <w:bCs/>
                <w:color w:val="17365D"/>
              </w:rPr>
              <w:t xml:space="preserve">– </w:t>
            </w:r>
            <w:r>
              <w:rPr>
                <w:b/>
                <w:bCs/>
                <w:color w:val="17365D"/>
              </w:rPr>
              <w:t>16:00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1172" w:rsidRDefault="00D33331" w:rsidP="00D33331">
            <w:pPr>
              <w:spacing w:after="120" w:line="280" w:lineRule="atLeast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Coffee Break</w:t>
            </w:r>
          </w:p>
        </w:tc>
      </w:tr>
      <w:tr w:rsidR="00D333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D33331" w:rsidRDefault="00F26D7F" w:rsidP="007E1115">
            <w:pPr>
              <w:spacing w:after="120" w:line="280" w:lineRule="atLeast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16:00</w:t>
            </w:r>
            <w:r w:rsidR="00D33331">
              <w:rPr>
                <w:b/>
                <w:bCs/>
                <w:color w:val="17365D"/>
              </w:rPr>
              <w:t>-</w:t>
            </w:r>
            <w:r w:rsidR="00D33331" w:rsidRPr="00DC72C2">
              <w:rPr>
                <w:b/>
                <w:bCs/>
                <w:color w:val="17365D"/>
              </w:rPr>
              <w:t xml:space="preserve"> 1</w:t>
            </w:r>
            <w:r w:rsidR="007E1115">
              <w:rPr>
                <w:b/>
                <w:bCs/>
                <w:color w:val="17365D"/>
              </w:rPr>
              <w:t>6</w:t>
            </w:r>
            <w:r w:rsidR="00D33331" w:rsidRPr="00DC72C2">
              <w:rPr>
                <w:b/>
                <w:bCs/>
                <w:color w:val="17365D"/>
              </w:rPr>
              <w:t>:</w:t>
            </w:r>
            <w:r w:rsidR="00B405B5">
              <w:rPr>
                <w:b/>
                <w:bCs/>
                <w:color w:val="17365D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B2DB3" w:rsidRDefault="007B2DB3" w:rsidP="003C61A7">
            <w:pPr>
              <w:spacing w:after="120" w:line="280" w:lineRule="atLeast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Break-Out Groups </w:t>
            </w:r>
            <w:r w:rsidR="00A50A6E" w:rsidRPr="00461F82">
              <w:rPr>
                <w:b/>
                <w:color w:val="1F497D" w:themeColor="text2"/>
              </w:rPr>
              <w:t xml:space="preserve">– </w:t>
            </w:r>
            <w:r w:rsidR="00A50A6E" w:rsidRPr="00A36BC9">
              <w:rPr>
                <w:b/>
                <w:color w:val="002060"/>
              </w:rPr>
              <w:t>Simulation study on how to</w:t>
            </w:r>
            <w:r w:rsidR="00211D5E" w:rsidRPr="00A36BC9">
              <w:rPr>
                <w:b/>
                <w:color w:val="002060"/>
              </w:rPr>
              <w:t xml:space="preserve"> ensure sufficient quality </w:t>
            </w:r>
            <w:r w:rsidR="00A36BC9" w:rsidRPr="00A36BC9">
              <w:rPr>
                <w:b/>
                <w:color w:val="002060"/>
              </w:rPr>
              <w:t xml:space="preserve"> for delivering the intended results from DEAR projects</w:t>
            </w:r>
            <w:r w:rsidR="00A50A6E" w:rsidRPr="00A36BC9">
              <w:rPr>
                <w:b/>
                <w:color w:val="002060"/>
              </w:rPr>
              <w:t xml:space="preserve"> </w:t>
            </w:r>
          </w:p>
          <w:p w:rsidR="00962F2F" w:rsidRPr="00A36BC9" w:rsidRDefault="00962F2F" w:rsidP="00962F2F">
            <w:pPr>
              <w:spacing w:after="120" w:line="280" w:lineRule="atLeast"/>
              <w:rPr>
                <w:color w:val="002060"/>
              </w:rPr>
            </w:pPr>
            <w:r w:rsidRPr="00A36BC9">
              <w:rPr>
                <w:color w:val="002060"/>
              </w:rPr>
              <w:t xml:space="preserve">Group 1: EC DEAR Project Monitoring &amp; Evaluation </w:t>
            </w:r>
          </w:p>
          <w:p w:rsidR="00D33331" w:rsidRPr="00A36BC9" w:rsidRDefault="00962F2F" w:rsidP="003C61A7">
            <w:pPr>
              <w:spacing w:after="120" w:line="280" w:lineRule="atLeast"/>
              <w:rPr>
                <w:color w:val="17365D"/>
              </w:rPr>
            </w:pPr>
            <w:r w:rsidRPr="00A36BC9">
              <w:rPr>
                <w:color w:val="002060"/>
              </w:rPr>
              <w:t xml:space="preserve">Group 2: </w:t>
            </w:r>
            <w:r w:rsidR="00870BA2">
              <w:rPr>
                <w:color w:val="002060"/>
              </w:rPr>
              <w:t xml:space="preserve">Measuring the real </w:t>
            </w:r>
            <w:r w:rsidR="00870BA2">
              <w:rPr>
                <w:color w:val="17365D"/>
              </w:rPr>
              <w:t xml:space="preserve"> i</w:t>
            </w:r>
            <w:r w:rsidRPr="00A36BC9">
              <w:rPr>
                <w:color w:val="17365D"/>
              </w:rPr>
              <w:t>mpact</w:t>
            </w:r>
            <w:r w:rsidR="00A50A6E" w:rsidRPr="00A36BC9">
              <w:rPr>
                <w:color w:val="17365D"/>
              </w:rPr>
              <w:t xml:space="preserve"> for EC DEAR Projects</w:t>
            </w:r>
          </w:p>
          <w:p w:rsidR="00226D71" w:rsidRPr="00FA5E90" w:rsidRDefault="00226D71" w:rsidP="003C61A7">
            <w:pPr>
              <w:spacing w:after="120" w:line="280" w:lineRule="atLeast"/>
              <w:rPr>
                <w:b/>
                <w:color w:val="002060"/>
              </w:rPr>
            </w:pPr>
            <w:r>
              <w:rPr>
                <w:color w:val="17365D"/>
              </w:rPr>
              <w:t xml:space="preserve">Based on </w:t>
            </w:r>
            <w:r w:rsidR="00A36BC9">
              <w:rPr>
                <w:color w:val="17365D"/>
              </w:rPr>
              <w:t xml:space="preserve">the EC </w:t>
            </w:r>
            <w:proofErr w:type="spellStart"/>
            <w:r w:rsidR="00A36BC9">
              <w:rPr>
                <w:color w:val="17365D"/>
              </w:rPr>
              <w:t>EuropeAid</w:t>
            </w:r>
            <w:proofErr w:type="spellEnd"/>
            <w:r w:rsidR="00A36BC9">
              <w:rPr>
                <w:color w:val="17365D"/>
              </w:rPr>
              <w:t xml:space="preserve"> procedures</w:t>
            </w:r>
            <w:r w:rsidR="00A70E44">
              <w:rPr>
                <w:color w:val="17365D"/>
              </w:rPr>
              <w:t xml:space="preserve"> on </w:t>
            </w:r>
            <w:r w:rsidR="00A70E44" w:rsidRPr="00A36BC9">
              <w:rPr>
                <w:color w:val="002060"/>
              </w:rPr>
              <w:t>Monitoring &amp; Evaluation</w:t>
            </w:r>
            <w:r>
              <w:rPr>
                <w:color w:val="17365D"/>
              </w:rPr>
              <w:t>, t</w:t>
            </w:r>
            <w:r w:rsidRPr="00970A63">
              <w:rPr>
                <w:color w:val="17365D"/>
              </w:rPr>
              <w:t xml:space="preserve">his Session </w:t>
            </w:r>
            <w:r>
              <w:rPr>
                <w:color w:val="17365D"/>
              </w:rPr>
              <w:t xml:space="preserve">exercise </w:t>
            </w:r>
            <w:r w:rsidRPr="00970A63">
              <w:rPr>
                <w:color w:val="17365D"/>
              </w:rPr>
              <w:t>will help participant</w:t>
            </w:r>
            <w:r>
              <w:rPr>
                <w:color w:val="17365D"/>
              </w:rPr>
              <w:t>s, splitting into small groups,</w:t>
            </w:r>
            <w:r w:rsidRPr="00970A63">
              <w:rPr>
                <w:color w:val="17365D"/>
              </w:rPr>
              <w:t xml:space="preserve"> to </w:t>
            </w:r>
            <w:r w:rsidR="00A36BC9" w:rsidRPr="00FA5E90">
              <w:rPr>
                <w:color w:val="002060"/>
              </w:rPr>
              <w:t xml:space="preserve">improving project quality and performance of DEAR projects and programmes </w:t>
            </w:r>
          </w:p>
          <w:p w:rsidR="00A50A6E" w:rsidRDefault="00A50A6E" w:rsidP="003C61A7">
            <w:pPr>
              <w:spacing w:after="120" w:line="280" w:lineRule="atLeast"/>
              <w:rPr>
                <w:b/>
                <w:color w:val="17365D"/>
              </w:rPr>
            </w:pPr>
            <w:r w:rsidRPr="00256E00">
              <w:rPr>
                <w:i/>
                <w:color w:val="17365D"/>
              </w:rPr>
              <w:t xml:space="preserve">Moderated by </w:t>
            </w:r>
            <w:r>
              <w:rPr>
                <w:i/>
                <w:color w:val="17365D"/>
              </w:rPr>
              <w:t xml:space="preserve">Mr </w:t>
            </w:r>
            <w:proofErr w:type="spellStart"/>
            <w:r>
              <w:rPr>
                <w:i/>
                <w:color w:val="17365D"/>
              </w:rPr>
              <w:t>Seán</w:t>
            </w:r>
            <w:proofErr w:type="spellEnd"/>
            <w:r>
              <w:rPr>
                <w:i/>
                <w:color w:val="17365D"/>
              </w:rPr>
              <w:t xml:space="preserve"> Burke </w:t>
            </w:r>
            <w:r>
              <w:rPr>
                <w:rFonts w:cstheme="minorHAnsi"/>
                <w:i/>
                <w:color w:val="17365D"/>
              </w:rPr>
              <w:t xml:space="preserve">&amp; </w:t>
            </w:r>
            <w:proofErr w:type="spellStart"/>
            <w:r>
              <w:rPr>
                <w:i/>
                <w:color w:val="17365D"/>
              </w:rPr>
              <w:t>Dr.</w:t>
            </w:r>
            <w:proofErr w:type="spellEnd"/>
            <w:r>
              <w:rPr>
                <w:i/>
                <w:color w:val="17365D"/>
              </w:rPr>
              <w:t xml:space="preserve"> </w:t>
            </w:r>
            <w:proofErr w:type="spellStart"/>
            <w:r>
              <w:rPr>
                <w:i/>
                <w:color w:val="17365D"/>
              </w:rPr>
              <w:t>Bernardita</w:t>
            </w:r>
            <w:proofErr w:type="spellEnd"/>
            <w:r>
              <w:rPr>
                <w:i/>
                <w:color w:val="17365D"/>
              </w:rPr>
              <w:t xml:space="preserve"> Cardenas</w:t>
            </w:r>
          </w:p>
        </w:tc>
      </w:tr>
      <w:tr w:rsidR="00B405B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405B5" w:rsidRPr="00DC72C2" w:rsidRDefault="002744A1" w:rsidP="00F26D7F">
            <w:pPr>
              <w:spacing w:after="120" w:line="280" w:lineRule="atLeast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1</w:t>
            </w:r>
            <w:r w:rsidR="007E1115">
              <w:rPr>
                <w:b/>
                <w:bCs/>
                <w:color w:val="17365D"/>
              </w:rPr>
              <w:t>6</w:t>
            </w:r>
            <w:r>
              <w:rPr>
                <w:b/>
                <w:bCs/>
                <w:color w:val="17365D"/>
              </w:rPr>
              <w:t>:45-1</w:t>
            </w:r>
            <w:r w:rsidR="007E1115">
              <w:rPr>
                <w:b/>
                <w:bCs/>
                <w:color w:val="17365D"/>
              </w:rPr>
              <w:t>7</w:t>
            </w:r>
            <w:r>
              <w:rPr>
                <w:b/>
                <w:bCs/>
                <w:color w:val="17365D"/>
              </w:rPr>
              <w:t>:</w:t>
            </w:r>
            <w:r w:rsidR="00F26D7F">
              <w:rPr>
                <w:b/>
                <w:bCs/>
                <w:color w:val="17365D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E1115" w:rsidRDefault="00B405B5" w:rsidP="003C61A7">
            <w:pPr>
              <w:spacing w:after="120" w:line="280" w:lineRule="atLeast"/>
              <w:rPr>
                <w:i/>
                <w:color w:val="17365D"/>
              </w:rPr>
            </w:pPr>
            <w:r w:rsidRPr="00A36BC9">
              <w:rPr>
                <w:b/>
                <w:color w:val="17365D"/>
              </w:rPr>
              <w:t>Break-Out Groups  Presentations &amp; Discussion</w:t>
            </w:r>
            <w:r w:rsidR="002744A1" w:rsidRPr="00A36BC9">
              <w:rPr>
                <w:b/>
                <w:color w:val="17365D"/>
              </w:rPr>
              <w:t xml:space="preserve"> on</w:t>
            </w:r>
            <w:r w:rsidR="002744A1">
              <w:rPr>
                <w:i/>
                <w:color w:val="17365D"/>
              </w:rPr>
              <w:t xml:space="preserve"> </w:t>
            </w:r>
            <w:r w:rsidR="002744A1" w:rsidRPr="00962F2F">
              <w:rPr>
                <w:b/>
                <w:color w:val="002060"/>
              </w:rPr>
              <w:t>Monitoring &amp; Evaluation</w:t>
            </w:r>
            <w:r w:rsidR="002744A1">
              <w:rPr>
                <w:b/>
                <w:color w:val="002060"/>
              </w:rPr>
              <w:t xml:space="preserve"> of DEAR Projects </w:t>
            </w:r>
            <w:r w:rsidR="007E1115">
              <w:rPr>
                <w:i/>
                <w:color w:val="17365D"/>
              </w:rPr>
              <w:t xml:space="preserve"> </w:t>
            </w:r>
          </w:p>
          <w:p w:rsidR="00B405B5" w:rsidRPr="007E1115" w:rsidRDefault="00226D71" w:rsidP="003C61A7">
            <w:pPr>
              <w:spacing w:after="120" w:line="280" w:lineRule="atLeast"/>
              <w:rPr>
                <w:i/>
                <w:color w:val="17365D"/>
              </w:rPr>
            </w:pPr>
            <w:r>
              <w:rPr>
                <w:i/>
                <w:color w:val="17365D"/>
              </w:rPr>
              <w:t>5 minutes</w:t>
            </w:r>
            <w:r w:rsidRPr="002744A1">
              <w:rPr>
                <w:i/>
                <w:color w:val="17365D"/>
              </w:rPr>
              <w:t xml:space="preserve"> presentation</w:t>
            </w:r>
            <w:r>
              <w:rPr>
                <w:i/>
                <w:color w:val="17365D"/>
              </w:rPr>
              <w:t xml:space="preserve"> ( strict timing)</w:t>
            </w:r>
            <w:r w:rsidRPr="002744A1">
              <w:rPr>
                <w:i/>
                <w:color w:val="17365D"/>
              </w:rPr>
              <w:t xml:space="preserve"> per group followed by </w:t>
            </w:r>
            <w:r w:rsidRPr="002744A1">
              <w:rPr>
                <w:color w:val="17365D"/>
              </w:rPr>
              <w:t xml:space="preserve">Q </w:t>
            </w:r>
            <w:r w:rsidRPr="002744A1">
              <w:rPr>
                <w:rFonts w:cs="Calibri"/>
                <w:color w:val="17365D"/>
              </w:rPr>
              <w:t>&amp;</w:t>
            </w:r>
            <w:r w:rsidRPr="002744A1">
              <w:rPr>
                <w:color w:val="17365D"/>
              </w:rPr>
              <w:t xml:space="preserve"> A Session</w:t>
            </w:r>
            <w:r>
              <w:rPr>
                <w:color w:val="17365D"/>
              </w:rPr>
              <w:t xml:space="preserve"> ( max. 3 questions per presentation)</w:t>
            </w:r>
          </w:p>
        </w:tc>
      </w:tr>
      <w:tr w:rsidR="00D333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3331" w:rsidRPr="00DC72C2" w:rsidRDefault="00D33331" w:rsidP="007E1115">
            <w:pPr>
              <w:spacing w:after="120" w:line="280" w:lineRule="atLeast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1</w:t>
            </w:r>
            <w:r w:rsidR="007E1115">
              <w:rPr>
                <w:b/>
                <w:bCs/>
                <w:color w:val="17365D"/>
              </w:rPr>
              <w:t>7</w:t>
            </w:r>
            <w:r w:rsidR="002744A1">
              <w:rPr>
                <w:b/>
                <w:bCs/>
                <w:color w:val="17365D"/>
              </w:rPr>
              <w:t>:15</w:t>
            </w:r>
            <w:r w:rsidR="00CD7CC5">
              <w:rPr>
                <w:b/>
                <w:bCs/>
                <w:color w:val="17365D"/>
              </w:rPr>
              <w:t xml:space="preserve"> – 1</w:t>
            </w:r>
            <w:r w:rsidR="007E1115">
              <w:rPr>
                <w:b/>
                <w:bCs/>
                <w:color w:val="17365D"/>
              </w:rPr>
              <w:t>7</w:t>
            </w:r>
            <w:r w:rsidR="002744A1">
              <w:rPr>
                <w:b/>
                <w:bCs/>
                <w:color w:val="17365D"/>
              </w:rPr>
              <w:t>:30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331" w:rsidRDefault="00D33331" w:rsidP="003C61A7">
            <w:pPr>
              <w:spacing w:after="120" w:line="280" w:lineRule="atLeast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 xml:space="preserve">Summing Up - </w:t>
            </w:r>
            <w:r w:rsidRPr="00D33331">
              <w:rPr>
                <w:b/>
                <w:color w:val="17365D"/>
              </w:rPr>
              <w:t>Closing Plenary Session</w:t>
            </w:r>
          </w:p>
          <w:p w:rsidR="00D33331" w:rsidRPr="000911F2" w:rsidRDefault="00D33331" w:rsidP="00A50A6E">
            <w:pPr>
              <w:spacing w:after="120" w:line="280" w:lineRule="atLeast"/>
              <w:rPr>
                <w:i/>
                <w:color w:val="17365D"/>
              </w:rPr>
            </w:pPr>
            <w:r w:rsidRPr="00D33331">
              <w:rPr>
                <w:i/>
                <w:color w:val="17365D"/>
              </w:rPr>
              <w:t xml:space="preserve">Moderated by  </w:t>
            </w:r>
            <w:r w:rsidR="00A36BC9">
              <w:rPr>
                <w:i/>
                <w:color w:val="17365D"/>
              </w:rPr>
              <w:t xml:space="preserve">Mr </w:t>
            </w:r>
            <w:proofErr w:type="spellStart"/>
            <w:r w:rsidR="00A36BC9">
              <w:rPr>
                <w:i/>
                <w:color w:val="17365D"/>
              </w:rPr>
              <w:t>Seán</w:t>
            </w:r>
            <w:proofErr w:type="spellEnd"/>
            <w:r w:rsidR="00A36BC9">
              <w:rPr>
                <w:i/>
                <w:color w:val="17365D"/>
              </w:rPr>
              <w:t xml:space="preserve"> Burke </w:t>
            </w:r>
            <w:r w:rsidR="0046743A">
              <w:rPr>
                <w:rFonts w:cstheme="minorHAnsi"/>
                <w:i/>
                <w:color w:val="17365D"/>
              </w:rPr>
              <w:t>&amp;</w:t>
            </w:r>
            <w:r w:rsidR="0046743A">
              <w:rPr>
                <w:i/>
                <w:color w:val="17365D"/>
              </w:rPr>
              <w:t xml:space="preserve"> </w:t>
            </w:r>
            <w:proofErr w:type="spellStart"/>
            <w:r w:rsidR="000911F2" w:rsidRPr="00704191">
              <w:rPr>
                <w:i/>
                <w:color w:val="17365D"/>
              </w:rPr>
              <w:t>Mrs.</w:t>
            </w:r>
            <w:proofErr w:type="spellEnd"/>
            <w:r w:rsidR="000911F2" w:rsidRPr="00704191">
              <w:rPr>
                <w:i/>
                <w:color w:val="17365D"/>
              </w:rPr>
              <w:t xml:space="preserve"> Jana </w:t>
            </w:r>
            <w:proofErr w:type="spellStart"/>
            <w:r w:rsidR="000911F2" w:rsidRPr="00704191">
              <w:rPr>
                <w:i/>
                <w:color w:val="17365D"/>
              </w:rPr>
              <w:t>Milerova</w:t>
            </w:r>
            <w:proofErr w:type="spellEnd"/>
            <w:r w:rsidR="000911F2" w:rsidRPr="00704191">
              <w:rPr>
                <w:i/>
                <w:color w:val="17365D"/>
              </w:rPr>
              <w:t xml:space="preserve"> , </w:t>
            </w:r>
            <w:r w:rsidR="000911F2">
              <w:rPr>
                <w:i/>
                <w:color w:val="17365D"/>
              </w:rPr>
              <w:t>FoRS</w:t>
            </w:r>
          </w:p>
        </w:tc>
      </w:tr>
    </w:tbl>
    <w:p w:rsidR="00CF6518" w:rsidRDefault="00CF6518"/>
    <w:p w:rsidR="00CF6518" w:rsidRDefault="00CF6518"/>
    <w:p w:rsidR="00F07168" w:rsidRDefault="00F07168"/>
    <w:p w:rsidR="00F07168" w:rsidRDefault="00F07168"/>
    <w:sectPr w:rsidR="00F07168" w:rsidSect="00F77D6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67" w:rsidRDefault="00EE4A67" w:rsidP="00CF6518">
      <w:pPr>
        <w:spacing w:after="0" w:line="240" w:lineRule="auto"/>
      </w:pPr>
      <w:r>
        <w:separator/>
      </w:r>
    </w:p>
  </w:endnote>
  <w:endnote w:type="continuationSeparator" w:id="0">
    <w:p w:rsidR="00EE4A67" w:rsidRDefault="00EE4A67" w:rsidP="00CF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388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A67" w:rsidRDefault="00E9212B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5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4A67" w:rsidRDefault="00EE4A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67" w:rsidRDefault="00EE4A67" w:rsidP="00CF6518">
      <w:pPr>
        <w:spacing w:after="0" w:line="240" w:lineRule="auto"/>
      </w:pPr>
      <w:r>
        <w:separator/>
      </w:r>
    </w:p>
  </w:footnote>
  <w:footnote w:type="continuationSeparator" w:id="0">
    <w:p w:rsidR="00EE4A67" w:rsidRDefault="00EE4A67" w:rsidP="00CF6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A67" w:rsidRPr="00704191" w:rsidRDefault="00EE4A67" w:rsidP="00CF6518">
    <w:pPr>
      <w:autoSpaceDE w:val="0"/>
      <w:autoSpaceDN w:val="0"/>
      <w:adjustRightInd w:val="0"/>
      <w:spacing w:after="120" w:line="260" w:lineRule="atLeast"/>
      <w:ind w:left="-567"/>
      <w:jc w:val="both"/>
      <w:rPr>
        <w:rFonts w:cs="Calibri"/>
        <w:b/>
        <w:color w:val="1F497D" w:themeColor="text2"/>
      </w:rPr>
    </w:pPr>
    <w:r>
      <w:rPr>
        <w:noProof/>
        <w:lang w:eastAsia="en-GB"/>
      </w:rPr>
      <w:t>EC DEAR</w:t>
    </w:r>
    <w:r w:rsidRPr="00381FF0">
      <w:rPr>
        <w:noProof/>
        <w:lang w:eastAsia="en-GB"/>
      </w:rPr>
      <w:t xml:space="preserve"> </w:t>
    </w:r>
    <w:r w:rsidRPr="00047B58">
      <w:rPr>
        <w:rFonts w:cs="Calibri"/>
        <w:b/>
        <w:color w:val="1F497D"/>
      </w:rPr>
      <w:t xml:space="preserve">Capacity Building &amp; Capitalisation Workshop </w:t>
    </w:r>
    <w:r w:rsidRPr="00704191">
      <w:rPr>
        <w:rFonts w:cs="Calibri"/>
        <w:b/>
        <w:color w:val="1F497D" w:themeColor="text2"/>
      </w:rPr>
      <w:t xml:space="preserve">- </w:t>
    </w:r>
    <w:r w:rsidRPr="00704191">
      <w:rPr>
        <w:b/>
        <w:bCs/>
        <w:color w:val="1F497D" w:themeColor="text2"/>
      </w:rPr>
      <w:t>Czech Republic</w:t>
    </w:r>
  </w:p>
  <w:p w:rsidR="00EE4A67" w:rsidRDefault="00EE4A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238"/>
    <w:multiLevelType w:val="hybridMultilevel"/>
    <w:tmpl w:val="B0A2D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93CC0"/>
    <w:multiLevelType w:val="hybridMultilevel"/>
    <w:tmpl w:val="ADC4C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1E4A"/>
    <w:multiLevelType w:val="hybridMultilevel"/>
    <w:tmpl w:val="3E8E4642"/>
    <w:lvl w:ilvl="0" w:tplc="A9F8FA0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52A2F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926E5"/>
    <w:multiLevelType w:val="hybridMultilevel"/>
    <w:tmpl w:val="B3EC1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B02AF"/>
    <w:multiLevelType w:val="hybridMultilevel"/>
    <w:tmpl w:val="5726C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5D63B5"/>
    <w:multiLevelType w:val="hybridMultilevel"/>
    <w:tmpl w:val="E8B4D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D0E27"/>
    <w:multiLevelType w:val="hybridMultilevel"/>
    <w:tmpl w:val="51325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81C25"/>
    <w:multiLevelType w:val="hybridMultilevel"/>
    <w:tmpl w:val="D1368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E000C"/>
    <w:multiLevelType w:val="hybridMultilevel"/>
    <w:tmpl w:val="E40ADE8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6C636B8E"/>
    <w:multiLevelType w:val="hybridMultilevel"/>
    <w:tmpl w:val="F59E4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2D698B"/>
    <w:multiLevelType w:val="hybridMultilevel"/>
    <w:tmpl w:val="9AA2A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18"/>
    <w:rsid w:val="00020E43"/>
    <w:rsid w:val="000406DE"/>
    <w:rsid w:val="0007558D"/>
    <w:rsid w:val="000911F2"/>
    <w:rsid w:val="00097122"/>
    <w:rsid w:val="000A2B17"/>
    <w:rsid w:val="000B51CB"/>
    <w:rsid w:val="000D754B"/>
    <w:rsid w:val="00115F84"/>
    <w:rsid w:val="00120CD3"/>
    <w:rsid w:val="00126523"/>
    <w:rsid w:val="001A5646"/>
    <w:rsid w:val="001A7048"/>
    <w:rsid w:val="001C7A69"/>
    <w:rsid w:val="001D1172"/>
    <w:rsid w:val="001D53F6"/>
    <w:rsid w:val="001E607C"/>
    <w:rsid w:val="001F5AC5"/>
    <w:rsid w:val="00211D5E"/>
    <w:rsid w:val="00224FAE"/>
    <w:rsid w:val="00225C19"/>
    <w:rsid w:val="00226D71"/>
    <w:rsid w:val="00243B7F"/>
    <w:rsid w:val="00250803"/>
    <w:rsid w:val="00256E00"/>
    <w:rsid w:val="002605CD"/>
    <w:rsid w:val="002744A1"/>
    <w:rsid w:val="00274993"/>
    <w:rsid w:val="0027646F"/>
    <w:rsid w:val="00282622"/>
    <w:rsid w:val="00294BB8"/>
    <w:rsid w:val="00296F82"/>
    <w:rsid w:val="0029723C"/>
    <w:rsid w:val="002A3590"/>
    <w:rsid w:val="002C632C"/>
    <w:rsid w:val="002D45A9"/>
    <w:rsid w:val="002F72D2"/>
    <w:rsid w:val="00354415"/>
    <w:rsid w:val="00364379"/>
    <w:rsid w:val="00366274"/>
    <w:rsid w:val="00376BDB"/>
    <w:rsid w:val="0039426F"/>
    <w:rsid w:val="00395371"/>
    <w:rsid w:val="003C18A8"/>
    <w:rsid w:val="003C61A7"/>
    <w:rsid w:val="003C70DD"/>
    <w:rsid w:val="003F0318"/>
    <w:rsid w:val="00402C24"/>
    <w:rsid w:val="00404371"/>
    <w:rsid w:val="004143C1"/>
    <w:rsid w:val="004322E7"/>
    <w:rsid w:val="00453161"/>
    <w:rsid w:val="00461F82"/>
    <w:rsid w:val="004644AE"/>
    <w:rsid w:val="0046743A"/>
    <w:rsid w:val="00473D5A"/>
    <w:rsid w:val="004A0AAA"/>
    <w:rsid w:val="004A2C6F"/>
    <w:rsid w:val="004B446D"/>
    <w:rsid w:val="004D480F"/>
    <w:rsid w:val="004D5B6A"/>
    <w:rsid w:val="0051628D"/>
    <w:rsid w:val="00523949"/>
    <w:rsid w:val="005568F1"/>
    <w:rsid w:val="00563B53"/>
    <w:rsid w:val="005A3BAA"/>
    <w:rsid w:val="005B1979"/>
    <w:rsid w:val="005B61C7"/>
    <w:rsid w:val="005D46C5"/>
    <w:rsid w:val="006162F4"/>
    <w:rsid w:val="00621A68"/>
    <w:rsid w:val="00630D2C"/>
    <w:rsid w:val="00653CBC"/>
    <w:rsid w:val="00654F6A"/>
    <w:rsid w:val="006A3CB2"/>
    <w:rsid w:val="006E73E2"/>
    <w:rsid w:val="00704191"/>
    <w:rsid w:val="00720FDE"/>
    <w:rsid w:val="007300F8"/>
    <w:rsid w:val="007422B9"/>
    <w:rsid w:val="007525F4"/>
    <w:rsid w:val="00774F8B"/>
    <w:rsid w:val="007A24A5"/>
    <w:rsid w:val="007A48FD"/>
    <w:rsid w:val="007B2DB3"/>
    <w:rsid w:val="007E1115"/>
    <w:rsid w:val="007E1DFE"/>
    <w:rsid w:val="007F128E"/>
    <w:rsid w:val="007F549A"/>
    <w:rsid w:val="007F79B8"/>
    <w:rsid w:val="00815DE9"/>
    <w:rsid w:val="008420D2"/>
    <w:rsid w:val="008628AA"/>
    <w:rsid w:val="00870BA2"/>
    <w:rsid w:val="00872DFD"/>
    <w:rsid w:val="0087731C"/>
    <w:rsid w:val="008D24C6"/>
    <w:rsid w:val="008D7507"/>
    <w:rsid w:val="009143E3"/>
    <w:rsid w:val="00921B83"/>
    <w:rsid w:val="009234CA"/>
    <w:rsid w:val="0092436D"/>
    <w:rsid w:val="00941D5B"/>
    <w:rsid w:val="00956E6D"/>
    <w:rsid w:val="00962F2F"/>
    <w:rsid w:val="00970405"/>
    <w:rsid w:val="00970A63"/>
    <w:rsid w:val="009C37CC"/>
    <w:rsid w:val="00A02530"/>
    <w:rsid w:val="00A36BC9"/>
    <w:rsid w:val="00A50A6E"/>
    <w:rsid w:val="00A66F05"/>
    <w:rsid w:val="00A67DEC"/>
    <w:rsid w:val="00A70E44"/>
    <w:rsid w:val="00A92F44"/>
    <w:rsid w:val="00AB0C1D"/>
    <w:rsid w:val="00AF5A18"/>
    <w:rsid w:val="00B111D4"/>
    <w:rsid w:val="00B1761A"/>
    <w:rsid w:val="00B235E2"/>
    <w:rsid w:val="00B305D1"/>
    <w:rsid w:val="00B405B5"/>
    <w:rsid w:val="00B4188C"/>
    <w:rsid w:val="00B44AE3"/>
    <w:rsid w:val="00B74CF3"/>
    <w:rsid w:val="00C11E0A"/>
    <w:rsid w:val="00C23DF4"/>
    <w:rsid w:val="00C510AD"/>
    <w:rsid w:val="00C530A2"/>
    <w:rsid w:val="00C7718F"/>
    <w:rsid w:val="00C878B1"/>
    <w:rsid w:val="00C94F4A"/>
    <w:rsid w:val="00CA38C2"/>
    <w:rsid w:val="00CA39A8"/>
    <w:rsid w:val="00CB1CC5"/>
    <w:rsid w:val="00CC0D10"/>
    <w:rsid w:val="00CD1D22"/>
    <w:rsid w:val="00CD349D"/>
    <w:rsid w:val="00CD7CC5"/>
    <w:rsid w:val="00CF6518"/>
    <w:rsid w:val="00D0592A"/>
    <w:rsid w:val="00D267F8"/>
    <w:rsid w:val="00D26BAC"/>
    <w:rsid w:val="00D33331"/>
    <w:rsid w:val="00D33FA9"/>
    <w:rsid w:val="00D6243B"/>
    <w:rsid w:val="00D73A71"/>
    <w:rsid w:val="00D85C9A"/>
    <w:rsid w:val="00D94E28"/>
    <w:rsid w:val="00DB2562"/>
    <w:rsid w:val="00DB3A69"/>
    <w:rsid w:val="00E22902"/>
    <w:rsid w:val="00E6566D"/>
    <w:rsid w:val="00E9212B"/>
    <w:rsid w:val="00EA1CF1"/>
    <w:rsid w:val="00EC019A"/>
    <w:rsid w:val="00EC53D9"/>
    <w:rsid w:val="00ED375F"/>
    <w:rsid w:val="00ED623E"/>
    <w:rsid w:val="00EE4A67"/>
    <w:rsid w:val="00EF4B8F"/>
    <w:rsid w:val="00F01207"/>
    <w:rsid w:val="00F02672"/>
    <w:rsid w:val="00F07168"/>
    <w:rsid w:val="00F209DD"/>
    <w:rsid w:val="00F219CC"/>
    <w:rsid w:val="00F26D7F"/>
    <w:rsid w:val="00F529A1"/>
    <w:rsid w:val="00F754F5"/>
    <w:rsid w:val="00F77D69"/>
    <w:rsid w:val="00F84FF8"/>
    <w:rsid w:val="00FA5E90"/>
    <w:rsid w:val="00FB65E4"/>
    <w:rsid w:val="00FC44C0"/>
    <w:rsid w:val="00FD139C"/>
    <w:rsid w:val="00FD45A6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4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518"/>
  </w:style>
  <w:style w:type="paragraph" w:styleId="Zpat">
    <w:name w:val="footer"/>
    <w:basedOn w:val="Normln"/>
    <w:link w:val="ZpatChar"/>
    <w:uiPriority w:val="99"/>
    <w:unhideWhenUsed/>
    <w:rsid w:val="00CF6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518"/>
  </w:style>
  <w:style w:type="paragraph" w:styleId="Textbubliny">
    <w:name w:val="Balloon Text"/>
    <w:basedOn w:val="Normln"/>
    <w:link w:val="TextbublinyChar"/>
    <w:uiPriority w:val="99"/>
    <w:semiHidden/>
    <w:unhideWhenUsed/>
    <w:rsid w:val="00CF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5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D117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4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7041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04191"/>
    <w:rPr>
      <w:rFonts w:ascii="Consolas" w:hAnsi="Consolas"/>
      <w:sz w:val="20"/>
      <w:szCs w:val="20"/>
    </w:rPr>
  </w:style>
  <w:style w:type="character" w:customStyle="1" w:styleId="content">
    <w:name w:val="content"/>
    <w:basedOn w:val="Standardnpsmoodstavce"/>
    <w:rsid w:val="006162F4"/>
  </w:style>
  <w:style w:type="character" w:customStyle="1" w:styleId="medium">
    <w:name w:val="medium"/>
    <w:basedOn w:val="Standardnpsmoodstavce"/>
    <w:rsid w:val="001D53F6"/>
  </w:style>
  <w:style w:type="character" w:styleId="Siln">
    <w:name w:val="Strong"/>
    <w:basedOn w:val="Standardnpsmoodstavce"/>
    <w:uiPriority w:val="22"/>
    <w:qFormat/>
    <w:rsid w:val="001D53F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25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5C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5C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5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5C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4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518"/>
  </w:style>
  <w:style w:type="paragraph" w:styleId="Zpat">
    <w:name w:val="footer"/>
    <w:basedOn w:val="Normln"/>
    <w:link w:val="ZpatChar"/>
    <w:uiPriority w:val="99"/>
    <w:unhideWhenUsed/>
    <w:rsid w:val="00CF6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518"/>
  </w:style>
  <w:style w:type="paragraph" w:styleId="Textbubliny">
    <w:name w:val="Balloon Text"/>
    <w:basedOn w:val="Normln"/>
    <w:link w:val="TextbublinyChar"/>
    <w:uiPriority w:val="99"/>
    <w:semiHidden/>
    <w:unhideWhenUsed/>
    <w:rsid w:val="00CF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5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D117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4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7041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04191"/>
    <w:rPr>
      <w:rFonts w:ascii="Consolas" w:hAnsi="Consolas"/>
      <w:sz w:val="20"/>
      <w:szCs w:val="20"/>
    </w:rPr>
  </w:style>
  <w:style w:type="character" w:customStyle="1" w:styleId="content">
    <w:name w:val="content"/>
    <w:basedOn w:val="Standardnpsmoodstavce"/>
    <w:rsid w:val="006162F4"/>
  </w:style>
  <w:style w:type="character" w:customStyle="1" w:styleId="medium">
    <w:name w:val="medium"/>
    <w:basedOn w:val="Standardnpsmoodstavce"/>
    <w:rsid w:val="001D53F6"/>
  </w:style>
  <w:style w:type="character" w:styleId="Siln">
    <w:name w:val="Strong"/>
    <w:basedOn w:val="Standardnpsmoodstavce"/>
    <w:uiPriority w:val="22"/>
    <w:qFormat/>
    <w:rsid w:val="001D53F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25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5C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5C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5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5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35D8-06DB-4FDE-B3C4-12D88488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3839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Burke</dc:creator>
  <cp:lastModifiedBy>fors01</cp:lastModifiedBy>
  <cp:revision>2</cp:revision>
  <cp:lastPrinted>2012-09-13T09:31:00Z</cp:lastPrinted>
  <dcterms:created xsi:type="dcterms:W3CDTF">2012-09-27T08:26:00Z</dcterms:created>
  <dcterms:modified xsi:type="dcterms:W3CDTF">2012-09-27T08:26:00Z</dcterms:modified>
</cp:coreProperties>
</file>