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AA" w:rsidRPr="0039365A" w:rsidRDefault="0039365A">
      <w:pPr>
        <w:rPr>
          <w:b/>
        </w:rPr>
      </w:pPr>
      <w:r w:rsidRPr="0039365A">
        <w:rPr>
          <w:b/>
        </w:rPr>
        <w:t xml:space="preserve">Zpětná vazba práce s výsledky sebehodnocení členů a pozorovatelů dle Kodexu </w:t>
      </w:r>
      <w:proofErr w:type="spellStart"/>
      <w:r w:rsidRPr="0039365A">
        <w:rPr>
          <w:b/>
        </w:rPr>
        <w:t>FoRS</w:t>
      </w:r>
      <w:proofErr w:type="spellEnd"/>
      <w:r w:rsidRPr="0039365A">
        <w:rPr>
          <w:b/>
        </w:rPr>
        <w:t xml:space="preserve"> v roce 2014</w:t>
      </w:r>
    </w:p>
    <w:p w:rsidR="0039365A" w:rsidRDefault="005D0A9C" w:rsidP="005D0A9C">
      <w:pPr>
        <w:jc w:val="both"/>
      </w:pPr>
      <w:r>
        <w:t xml:space="preserve">Sekretariát </w:t>
      </w:r>
      <w:proofErr w:type="spellStart"/>
      <w:r>
        <w:t>FoRS</w:t>
      </w:r>
      <w:proofErr w:type="spellEnd"/>
      <w:r>
        <w:t xml:space="preserve"> se v loňském roce zaměřil na podporu kapacit členů a pozorovatelů v jedné ze dvou oblastí, které vyšly v sebehodnocení v roce 2014 jako </w:t>
      </w:r>
      <w:r w:rsidR="0091600C">
        <w:t>méně naplňované</w:t>
      </w:r>
      <w:r>
        <w:t xml:space="preserve"> (zpráva za 2014 a předchozí roky viz </w:t>
      </w:r>
      <w:hyperlink r:id="rId6" w:anchor=".VTYxE9GJjIV" w:history="1">
        <w:r w:rsidRPr="005D0A9C">
          <w:rPr>
            <w:rStyle w:val="Hypertextovodkaz"/>
          </w:rPr>
          <w:t>zde</w:t>
        </w:r>
      </w:hyperlink>
      <w:r>
        <w:t xml:space="preserve">) - Odpovědnost za dopady a jejich udržitelnost. </w:t>
      </w:r>
      <w:r w:rsidRPr="0091600C">
        <w:rPr>
          <w:b/>
        </w:rPr>
        <w:t>Ve spolupráci s Českou evaluační společností</w:t>
      </w:r>
      <w:r>
        <w:t xml:space="preserve"> </w:t>
      </w:r>
      <w:r w:rsidR="0091600C">
        <w:t xml:space="preserve">(ČES) </w:t>
      </w:r>
      <w:r>
        <w:t xml:space="preserve">sekretariát </w:t>
      </w:r>
      <w:proofErr w:type="spellStart"/>
      <w:r>
        <w:t>FoRS</w:t>
      </w:r>
      <w:proofErr w:type="spellEnd"/>
      <w:r>
        <w:t xml:space="preserve"> </w:t>
      </w:r>
      <w:r w:rsidR="00595F7D">
        <w:t xml:space="preserve">v listopadu 2014 </w:t>
      </w:r>
      <w:r>
        <w:t xml:space="preserve">připravil </w:t>
      </w:r>
      <w:r w:rsidRPr="0091600C">
        <w:rPr>
          <w:b/>
        </w:rPr>
        <w:t xml:space="preserve">dvoudenní </w:t>
      </w:r>
      <w:r w:rsidR="00595F7D" w:rsidRPr="0091600C">
        <w:rPr>
          <w:b/>
        </w:rPr>
        <w:t>workshop „Participativní plánování, monitoring a evaluace“</w:t>
      </w:r>
      <w:r w:rsidR="00595F7D">
        <w:t xml:space="preserve"> (</w:t>
      </w:r>
      <w:hyperlink r:id="rId7" w:history="1">
        <w:r w:rsidR="0091600C" w:rsidRPr="0091600C">
          <w:rPr>
            <w:rStyle w:val="Hypertextovodkaz"/>
          </w:rPr>
          <w:t>pozvánka/program</w:t>
        </w:r>
      </w:hyperlink>
      <w:r w:rsidR="00595F7D">
        <w:t xml:space="preserve">), velmi pozitivně hodnocený účastnicemi a účastníky (hodnocení </w:t>
      </w:r>
      <w:hyperlink r:id="rId8" w:history="1">
        <w:r w:rsidR="00595F7D" w:rsidRPr="0091600C">
          <w:rPr>
            <w:rStyle w:val="Hypertextovodkaz"/>
          </w:rPr>
          <w:t>zde</w:t>
        </w:r>
      </w:hyperlink>
      <w:r w:rsidR="00595F7D" w:rsidRPr="0091600C">
        <w:t>).</w:t>
      </w:r>
      <w:r w:rsidR="00595F7D">
        <w:t xml:space="preserve"> </w:t>
      </w:r>
    </w:p>
    <w:p w:rsidR="00595F7D" w:rsidRDefault="00595F7D" w:rsidP="005D0A9C">
      <w:pPr>
        <w:jc w:val="both"/>
      </w:pPr>
      <w:r>
        <w:t xml:space="preserve">V lednu 2015 následoval </w:t>
      </w:r>
      <w:r w:rsidRPr="0091600C">
        <w:rPr>
          <w:b/>
        </w:rPr>
        <w:t xml:space="preserve">jednodenní workshop na evaluační metodiku pro projekty </w:t>
      </w:r>
      <w:r w:rsidR="00D029A6" w:rsidRPr="0091600C">
        <w:rPr>
          <w:b/>
        </w:rPr>
        <w:t xml:space="preserve">(nejen) </w:t>
      </w:r>
      <w:r w:rsidRPr="0091600C">
        <w:rPr>
          <w:b/>
        </w:rPr>
        <w:t>globálního r</w:t>
      </w:r>
      <w:r w:rsidR="00D029A6" w:rsidRPr="0091600C">
        <w:rPr>
          <w:b/>
        </w:rPr>
        <w:t xml:space="preserve">ozvojového vzdělávání </w:t>
      </w:r>
      <w:r w:rsidR="00D029A6">
        <w:t>(GRV)</w:t>
      </w:r>
      <w:r w:rsidR="0091600C">
        <w:t xml:space="preserve"> připravený rovněž ve spolupráci s ČES. B</w:t>
      </w:r>
      <w:r w:rsidR="00D029A6">
        <w:t xml:space="preserve">ližší informace </w:t>
      </w:r>
      <w:hyperlink r:id="rId9" w:anchor=".VTYxE9GJjIV" w:history="1">
        <w:r w:rsidR="00D029A6" w:rsidRPr="00D029A6">
          <w:rPr>
            <w:rStyle w:val="Hypertextovodkaz"/>
          </w:rPr>
          <w:t>zde</w:t>
        </w:r>
      </w:hyperlink>
      <w:r w:rsidR="00D029A6">
        <w:t xml:space="preserve"> </w:t>
      </w:r>
      <w:r w:rsidR="0091600C">
        <w:t>(</w:t>
      </w:r>
      <w:r w:rsidR="00D029A6">
        <w:t>u projektu „Podpora kapacit organizací působících v oblasti GRV“).</w:t>
      </w:r>
    </w:p>
    <w:p w:rsidR="00070115" w:rsidRDefault="00070115" w:rsidP="005D0A9C">
      <w:pPr>
        <w:jc w:val="both"/>
      </w:pPr>
      <w:r>
        <w:t xml:space="preserve">V lednu 2015 se také dva zástupci </w:t>
      </w:r>
      <w:proofErr w:type="spellStart"/>
      <w:r>
        <w:t>FoRS</w:t>
      </w:r>
      <w:proofErr w:type="spellEnd"/>
      <w:r>
        <w:t xml:space="preserve"> (Daniel Svoboda, DWW</w:t>
      </w:r>
      <w:r w:rsidR="0091600C">
        <w:t>,</w:t>
      </w:r>
      <w:r>
        <w:t xml:space="preserve"> a Marie Zázvorková, sekretariát </w:t>
      </w:r>
      <w:proofErr w:type="spellStart"/>
      <w:r>
        <w:t>FoRS</w:t>
      </w:r>
      <w:proofErr w:type="spellEnd"/>
      <w:r>
        <w:t xml:space="preserve">) účastnili tzv. </w:t>
      </w:r>
      <w:r w:rsidRPr="0091600C">
        <w:rPr>
          <w:b/>
        </w:rPr>
        <w:t xml:space="preserve">peer </w:t>
      </w:r>
      <w:proofErr w:type="spellStart"/>
      <w:r w:rsidRPr="0091600C">
        <w:rPr>
          <w:b/>
        </w:rPr>
        <w:t>learningu</w:t>
      </w:r>
      <w:proofErr w:type="spellEnd"/>
      <w:r w:rsidRPr="0091600C">
        <w:rPr>
          <w:b/>
        </w:rPr>
        <w:t xml:space="preserve"> s rakouskou platformou rozvojových, rozvojově-vzdělávacích, osvětových a humanitá</w:t>
      </w:r>
      <w:r w:rsidR="00816341" w:rsidRPr="0091600C">
        <w:rPr>
          <w:b/>
        </w:rPr>
        <w:t xml:space="preserve">rních NNO </w:t>
      </w:r>
      <w:proofErr w:type="spellStart"/>
      <w:r w:rsidR="00816341" w:rsidRPr="0091600C">
        <w:rPr>
          <w:b/>
        </w:rPr>
        <w:t>Global</w:t>
      </w:r>
      <w:proofErr w:type="spellEnd"/>
      <w:r w:rsidR="00816341" w:rsidRPr="0091600C">
        <w:rPr>
          <w:b/>
        </w:rPr>
        <w:t xml:space="preserve"> </w:t>
      </w:r>
      <w:proofErr w:type="spellStart"/>
      <w:r w:rsidR="00816341" w:rsidRPr="0091600C">
        <w:rPr>
          <w:b/>
        </w:rPr>
        <w:t>Responsibility</w:t>
      </w:r>
      <w:proofErr w:type="spellEnd"/>
      <w:r w:rsidR="00816341">
        <w:t xml:space="preserve">. Cílem peer </w:t>
      </w:r>
      <w:proofErr w:type="spellStart"/>
      <w:r w:rsidR="00816341">
        <w:t>learningu</w:t>
      </w:r>
      <w:proofErr w:type="spellEnd"/>
      <w:r w:rsidR="00816341">
        <w:t xml:space="preserve"> bylo zlepšit práci obou platforem v oblasti efektivnosti rozvoje. V rámci tohoto procesu proběhlo </w:t>
      </w:r>
      <w:r w:rsidR="0091600C">
        <w:t xml:space="preserve">mj. i </w:t>
      </w:r>
      <w:r w:rsidR="00816341">
        <w:t xml:space="preserve">testování dotazníku sebehodnocení </w:t>
      </w:r>
      <w:proofErr w:type="spellStart"/>
      <w:r w:rsidR="00816341">
        <w:t>FoRS</w:t>
      </w:r>
      <w:proofErr w:type="spellEnd"/>
      <w:r w:rsidR="00816341">
        <w:t xml:space="preserve"> s partnery z </w:t>
      </w:r>
      <w:proofErr w:type="spellStart"/>
      <w:r w:rsidR="00816341">
        <w:t>Global</w:t>
      </w:r>
      <w:proofErr w:type="spellEnd"/>
      <w:r w:rsidR="00816341">
        <w:t xml:space="preserve"> </w:t>
      </w:r>
      <w:proofErr w:type="spellStart"/>
      <w:r w:rsidR="00816341">
        <w:t>Responsibility</w:t>
      </w:r>
      <w:proofErr w:type="spellEnd"/>
      <w:r w:rsidR="00816341">
        <w:t xml:space="preserve"> i nástroje rakouské platformy ke zvyšování znalostí a povědomí jejích členů o Istanbulských principech pro rozvojovou efektivnost organizací občanské společnosti. Šlo o velmi cennou zkušenost, která </w:t>
      </w:r>
      <w:r w:rsidR="00460CA8">
        <w:t xml:space="preserve">kromě práce platformy jako takové </w:t>
      </w:r>
      <w:r w:rsidR="00816341">
        <w:t xml:space="preserve">inspirovala i úpravu letošního dotazníku </w:t>
      </w:r>
      <w:proofErr w:type="spellStart"/>
      <w:r w:rsidR="00816341">
        <w:t>FoRS</w:t>
      </w:r>
      <w:proofErr w:type="spellEnd"/>
      <w:r w:rsidR="00816341">
        <w:t>.</w:t>
      </w:r>
      <w:r w:rsidR="004B1CBB">
        <w:t xml:space="preserve"> Zápis z akce naleznete </w:t>
      </w:r>
      <w:hyperlink r:id="rId10" w:anchor=".VTY5BJM-61k" w:history="1">
        <w:r w:rsidR="004B1CBB" w:rsidRPr="004B1CBB">
          <w:rPr>
            <w:rStyle w:val="Hypertextovodkaz"/>
          </w:rPr>
          <w:t>z</w:t>
        </w:r>
        <w:bookmarkStart w:id="0" w:name="_GoBack"/>
        <w:bookmarkEnd w:id="0"/>
        <w:r w:rsidR="004B1CBB" w:rsidRPr="004B1CBB">
          <w:rPr>
            <w:rStyle w:val="Hypertextovodkaz"/>
          </w:rPr>
          <w:t>de</w:t>
        </w:r>
      </w:hyperlink>
      <w:r w:rsidR="004B1CBB">
        <w:t>.</w:t>
      </w:r>
    </w:p>
    <w:p w:rsidR="0091600C" w:rsidRDefault="0091600C" w:rsidP="005D0A9C">
      <w:pPr>
        <w:jc w:val="both"/>
      </w:pPr>
    </w:p>
    <w:p w:rsidR="0091600C" w:rsidRDefault="0091600C" w:rsidP="005D0A9C">
      <w:pPr>
        <w:jc w:val="both"/>
      </w:pPr>
      <w:r>
        <w:t>Připravila: Marie Zázvorková, duben 2015</w:t>
      </w:r>
    </w:p>
    <w:p w:rsidR="005D0A9C" w:rsidRDefault="005D0A9C"/>
    <w:sectPr w:rsidR="005D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F1DFE"/>
    <w:multiLevelType w:val="hybridMultilevel"/>
    <w:tmpl w:val="77DCB0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BA"/>
    <w:rsid w:val="00070115"/>
    <w:rsid w:val="000A6EAA"/>
    <w:rsid w:val="002F49BA"/>
    <w:rsid w:val="0039365A"/>
    <w:rsid w:val="00460CA8"/>
    <w:rsid w:val="004B1CBB"/>
    <w:rsid w:val="00595F7D"/>
    <w:rsid w:val="005D0A9C"/>
    <w:rsid w:val="00816341"/>
    <w:rsid w:val="0091600C"/>
    <w:rsid w:val="00D0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67171-77E0-4592-9ADF-4E34D2D5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D0A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D0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.cz/wp-content/uploads/2015/03/Hodnocen&#237;-workshopu-FoRS-PME_20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rs.cz/wp-content/uploads/2015/03/FoRS_Workshop_ParticipativniPME_pozvank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s.cz/projekty-201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rs.cz/forums/topic/zapis-z-peer-learningu-s-rakouskou-platform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s.cz/projekty-201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2061-801F-4D96-8F56-7F2039E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Zázvorková</dc:creator>
  <cp:keywords/>
  <dc:description/>
  <cp:lastModifiedBy>Marie Zázvorková</cp:lastModifiedBy>
  <cp:revision>9</cp:revision>
  <dcterms:created xsi:type="dcterms:W3CDTF">2015-04-21T11:05:00Z</dcterms:created>
  <dcterms:modified xsi:type="dcterms:W3CDTF">2015-04-27T09:41:00Z</dcterms:modified>
</cp:coreProperties>
</file>