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58" w:rsidRPr="00A01858" w:rsidRDefault="00C95E93" w:rsidP="00F7401E">
      <w:pPr>
        <w:shd w:val="clear" w:color="auto" w:fill="FFFFFF"/>
        <w:spacing w:before="100" w:beforeAutospacing="1" w:after="0" w:line="240" w:lineRule="auto"/>
        <w:rPr>
          <w:rFonts w:ascii="Times New Roman" w:eastAsia="Times New Roman" w:hAnsi="Times New Roman"/>
          <w:sz w:val="24"/>
          <w:szCs w:val="24"/>
          <w:lang w:val="en-US"/>
        </w:rPr>
      </w:pPr>
      <w:r>
        <w:rPr>
          <w:rFonts w:asciiTheme="minorHAnsi" w:eastAsia="Times New Roman" w:hAnsiTheme="minorHAnsi" w:cs="Arial"/>
          <w:b/>
          <w:bCs/>
          <w:sz w:val="20"/>
          <w:lang w:val="en-GB" w:eastAsia="en-GB"/>
        </w:rPr>
        <w:t xml:space="preserve"> PROGRAM SUPPORT MANAGER</w:t>
      </w:r>
      <w:r w:rsidR="00A01858" w:rsidRPr="00A01858">
        <w:rPr>
          <w:rFonts w:asciiTheme="minorHAnsi" w:eastAsia="Times New Roman" w:hAnsiTheme="minorHAnsi" w:cs="Arial"/>
          <w:sz w:val="20"/>
          <w:szCs w:val="20"/>
          <w:lang w:val="en-GB" w:eastAsia="en-GB"/>
        </w:rPr>
        <w:br/>
      </w:r>
      <w:r w:rsidR="00A01858" w:rsidRPr="00A01858">
        <w:rPr>
          <w:rFonts w:asciiTheme="minorHAnsi" w:eastAsia="Times New Roman" w:hAnsiTheme="minorHAnsi" w:cs="Arial"/>
          <w:sz w:val="20"/>
          <w:szCs w:val="20"/>
          <w:lang w:val="en-GB" w:eastAsia="en-GB"/>
        </w:rPr>
        <w:br/>
      </w:r>
      <w:r w:rsidR="00A01858" w:rsidRPr="00A01858">
        <w:rPr>
          <w:rFonts w:asciiTheme="minorHAnsi" w:eastAsia="Times New Roman" w:hAnsiTheme="minorHAnsi" w:cs="Arial"/>
          <w:b/>
          <w:bCs/>
          <w:sz w:val="20"/>
          <w:lang w:val="en-GB" w:eastAsia="en-GB"/>
        </w:rPr>
        <w:t xml:space="preserve">Starting date: </w:t>
      </w:r>
      <w:r>
        <w:rPr>
          <w:rFonts w:asciiTheme="minorHAnsi" w:eastAsia="Times New Roman" w:hAnsiTheme="minorHAnsi" w:cs="Arial"/>
          <w:sz w:val="20"/>
          <w:szCs w:val="20"/>
          <w:lang w:val="en-GB" w:eastAsia="en-GB"/>
        </w:rPr>
        <w:t>June</w:t>
      </w:r>
      <w:r w:rsidR="00F7401E">
        <w:rPr>
          <w:rFonts w:asciiTheme="minorHAnsi" w:eastAsia="Times New Roman" w:hAnsiTheme="minorHAnsi" w:cs="Arial"/>
          <w:sz w:val="20"/>
          <w:szCs w:val="20"/>
          <w:lang w:val="en-GB" w:eastAsia="en-GB"/>
        </w:rPr>
        <w:t xml:space="preserve"> 2014</w:t>
      </w:r>
      <w:r w:rsidR="00A01858" w:rsidRPr="00A01858">
        <w:rPr>
          <w:rFonts w:asciiTheme="minorHAnsi" w:eastAsia="Times New Roman" w:hAnsiTheme="minorHAnsi" w:cs="Arial"/>
          <w:sz w:val="20"/>
          <w:szCs w:val="20"/>
          <w:lang w:val="en-GB" w:eastAsia="en-GB"/>
        </w:rPr>
        <w:t xml:space="preserve">  </w:t>
      </w:r>
    </w:p>
    <w:p w:rsidR="00A01858" w:rsidRPr="00A01858" w:rsidRDefault="00A01858" w:rsidP="00F7401E">
      <w:pPr>
        <w:shd w:val="clear" w:color="auto" w:fill="FFFFFF"/>
        <w:spacing w:before="100" w:beforeAutospacing="1" w:after="0" w:line="240" w:lineRule="auto"/>
        <w:rPr>
          <w:rFonts w:ascii="Times New Roman" w:eastAsia="Times New Roman" w:hAnsi="Times New Roman"/>
          <w:sz w:val="24"/>
          <w:szCs w:val="24"/>
          <w:lang w:val="en-US"/>
        </w:rPr>
      </w:pPr>
      <w:r w:rsidRPr="00A01858">
        <w:rPr>
          <w:rFonts w:asciiTheme="minorHAnsi" w:eastAsia="Times New Roman" w:hAnsiTheme="minorHAnsi" w:cs="Arial"/>
          <w:b/>
          <w:bCs/>
          <w:sz w:val="20"/>
          <w:lang w:val="en-GB" w:eastAsia="en-GB"/>
        </w:rPr>
        <w:t xml:space="preserve">Contract Length: </w:t>
      </w:r>
      <w:r w:rsidR="00C95E93">
        <w:rPr>
          <w:rFonts w:asciiTheme="minorHAnsi" w:eastAsia="Times New Roman" w:hAnsiTheme="minorHAnsi" w:cs="Arial"/>
          <w:sz w:val="20"/>
          <w:szCs w:val="20"/>
          <w:lang w:val="en-GB" w:eastAsia="en-GB"/>
        </w:rPr>
        <w:t>18</w:t>
      </w:r>
      <w:r w:rsidRPr="00A01858">
        <w:rPr>
          <w:rFonts w:asciiTheme="minorHAnsi" w:eastAsia="Times New Roman" w:hAnsiTheme="minorHAnsi" w:cs="Arial"/>
          <w:sz w:val="20"/>
          <w:szCs w:val="20"/>
          <w:lang w:val="en-GB" w:eastAsia="en-GB"/>
        </w:rPr>
        <w:t xml:space="preserve"> mont</w:t>
      </w:r>
      <w:r w:rsidR="00C95E93">
        <w:rPr>
          <w:rFonts w:asciiTheme="minorHAnsi" w:eastAsia="Times New Roman" w:hAnsiTheme="minorHAnsi" w:cs="Arial"/>
          <w:sz w:val="20"/>
          <w:szCs w:val="20"/>
          <w:lang w:val="en-GB" w:eastAsia="en-GB"/>
        </w:rPr>
        <w:t xml:space="preserve">hs </w:t>
      </w:r>
      <w:r w:rsidRPr="00A01858">
        <w:rPr>
          <w:rFonts w:asciiTheme="minorHAnsi" w:eastAsia="Times New Roman" w:hAnsiTheme="minorHAnsi" w:cs="Arial"/>
          <w:sz w:val="20"/>
          <w:szCs w:val="20"/>
          <w:lang w:val="en-GB" w:eastAsia="en-GB"/>
        </w:rPr>
        <w:t xml:space="preserve"> </w:t>
      </w:r>
    </w:p>
    <w:p w:rsidR="00A01858" w:rsidRPr="00A01858" w:rsidRDefault="00A01858" w:rsidP="00F7401E">
      <w:pPr>
        <w:shd w:val="clear" w:color="auto" w:fill="FFFFFF"/>
        <w:spacing w:before="100" w:beforeAutospacing="1" w:after="0" w:line="240" w:lineRule="auto"/>
        <w:rPr>
          <w:rFonts w:ascii="Times New Roman" w:eastAsia="Times New Roman" w:hAnsi="Times New Roman"/>
          <w:sz w:val="24"/>
          <w:szCs w:val="24"/>
          <w:lang w:val="en-US"/>
        </w:rPr>
      </w:pPr>
      <w:r w:rsidRPr="00A01858">
        <w:rPr>
          <w:rFonts w:asciiTheme="minorHAnsi" w:eastAsia="Times New Roman" w:hAnsiTheme="minorHAnsi" w:cs="Arial"/>
          <w:b/>
          <w:bCs/>
          <w:sz w:val="20"/>
          <w:lang w:val="en-GB" w:eastAsia="en-GB"/>
        </w:rPr>
        <w:t xml:space="preserve">Exact Job Location: </w:t>
      </w:r>
      <w:r w:rsidR="00F7401E">
        <w:rPr>
          <w:rFonts w:asciiTheme="minorHAnsi" w:eastAsia="Times New Roman" w:hAnsiTheme="minorHAnsi" w:cs="Arial"/>
          <w:sz w:val="20"/>
          <w:szCs w:val="20"/>
          <w:lang w:val="en-GB" w:eastAsia="en-GB"/>
        </w:rPr>
        <w:t>Gaziantep, Turkey with frequent travels within Turkey and possible mission</w:t>
      </w:r>
      <w:r w:rsidR="00A93BC7">
        <w:rPr>
          <w:rFonts w:asciiTheme="minorHAnsi" w:eastAsia="Times New Roman" w:hAnsiTheme="minorHAnsi" w:cs="Arial"/>
          <w:sz w:val="20"/>
          <w:szCs w:val="20"/>
          <w:lang w:val="en-GB" w:eastAsia="en-GB"/>
        </w:rPr>
        <w:t>s</w:t>
      </w:r>
      <w:r w:rsidR="00F7401E">
        <w:rPr>
          <w:rFonts w:asciiTheme="minorHAnsi" w:eastAsia="Times New Roman" w:hAnsiTheme="minorHAnsi" w:cs="Arial"/>
          <w:sz w:val="20"/>
          <w:szCs w:val="20"/>
          <w:lang w:val="en-GB" w:eastAsia="en-GB"/>
        </w:rPr>
        <w:t xml:space="preserve"> in Syria</w:t>
      </w:r>
      <w:r w:rsidRPr="00A01858">
        <w:rPr>
          <w:rFonts w:asciiTheme="minorHAnsi" w:eastAsia="Times New Roman" w:hAnsiTheme="minorHAnsi" w:cs="Arial"/>
          <w:sz w:val="20"/>
          <w:szCs w:val="20"/>
          <w:lang w:val="en-GB" w:eastAsia="en-GB"/>
        </w:rPr>
        <w:t xml:space="preserve"> depending on</w:t>
      </w:r>
      <w:r w:rsidR="00A93BC7">
        <w:rPr>
          <w:rFonts w:asciiTheme="minorHAnsi" w:eastAsia="Times New Roman" w:hAnsiTheme="minorHAnsi" w:cs="Arial"/>
          <w:sz w:val="20"/>
          <w:szCs w:val="20"/>
          <w:lang w:val="en-GB" w:eastAsia="en-GB"/>
        </w:rPr>
        <w:t xml:space="preserve"> the</w:t>
      </w:r>
      <w:r w:rsidRPr="00A01858">
        <w:rPr>
          <w:rFonts w:asciiTheme="minorHAnsi" w:eastAsia="Times New Roman" w:hAnsiTheme="minorHAnsi" w:cs="Arial"/>
          <w:sz w:val="20"/>
          <w:szCs w:val="20"/>
          <w:lang w:val="en-GB" w:eastAsia="en-GB"/>
        </w:rPr>
        <w:t xml:space="preserve"> </w:t>
      </w:r>
      <w:r w:rsidR="00F7401E">
        <w:rPr>
          <w:rFonts w:asciiTheme="minorHAnsi" w:eastAsia="Times New Roman" w:hAnsiTheme="minorHAnsi" w:cs="Arial"/>
          <w:sz w:val="20"/>
          <w:szCs w:val="20"/>
          <w:lang w:val="en-GB" w:eastAsia="en-GB"/>
        </w:rPr>
        <w:t>security situation.</w:t>
      </w:r>
    </w:p>
    <w:p w:rsidR="00A01858" w:rsidRPr="00A01858" w:rsidRDefault="00A01858" w:rsidP="00A01858">
      <w:pPr>
        <w:shd w:val="clear" w:color="auto" w:fill="FFFFFF"/>
        <w:spacing w:before="100" w:beforeAutospacing="1" w:after="0" w:line="240" w:lineRule="auto"/>
        <w:rPr>
          <w:rFonts w:ascii="Times New Roman" w:eastAsia="Times New Roman" w:hAnsi="Times New Roman"/>
          <w:sz w:val="24"/>
          <w:szCs w:val="24"/>
          <w:lang w:val="en-US"/>
        </w:rPr>
      </w:pPr>
      <w:r w:rsidRPr="00A01858">
        <w:rPr>
          <w:rFonts w:asciiTheme="minorHAnsi" w:eastAsia="Times New Roman" w:hAnsiTheme="minorHAnsi" w:cs="Arial"/>
          <w:b/>
          <w:bCs/>
          <w:sz w:val="20"/>
          <w:lang w:val="en-GB" w:eastAsia="en-GB"/>
        </w:rPr>
        <w:t xml:space="preserve">Reports To: </w:t>
      </w:r>
      <w:r w:rsidRPr="00A01858">
        <w:rPr>
          <w:rFonts w:asciiTheme="minorHAnsi" w:eastAsia="Times New Roman" w:hAnsiTheme="minorHAnsi" w:cs="Arial"/>
          <w:sz w:val="20"/>
          <w:szCs w:val="20"/>
          <w:lang w:val="en-GB" w:eastAsia="en-GB"/>
        </w:rPr>
        <w:t>Country Director</w:t>
      </w:r>
    </w:p>
    <w:p w:rsidR="00A01858" w:rsidRDefault="00A01858" w:rsidP="00A01858">
      <w:pPr>
        <w:shd w:val="clear" w:color="auto" w:fill="FFFFFF"/>
        <w:spacing w:before="100" w:beforeAutospacing="1" w:after="0" w:line="240" w:lineRule="auto"/>
        <w:rPr>
          <w:rFonts w:asciiTheme="minorHAnsi" w:eastAsia="Times New Roman" w:hAnsiTheme="minorHAnsi" w:cs="Arial"/>
          <w:b/>
          <w:bCs/>
          <w:sz w:val="20"/>
          <w:lang w:val="en-GB"/>
        </w:rPr>
      </w:pPr>
      <w:r w:rsidRPr="00A01858">
        <w:rPr>
          <w:rFonts w:asciiTheme="minorHAnsi" w:eastAsia="Times New Roman" w:hAnsiTheme="minorHAnsi" w:cs="Arial"/>
          <w:b/>
          <w:bCs/>
          <w:sz w:val="20"/>
          <w:lang w:val="en-GB" w:eastAsia="en-GB"/>
        </w:rPr>
        <w:t>Organisation context</w:t>
      </w:r>
      <w:r w:rsidRPr="00A01858">
        <w:rPr>
          <w:rFonts w:asciiTheme="minorHAnsi" w:eastAsia="Times New Roman" w:hAnsiTheme="minorHAnsi" w:cs="Arial"/>
          <w:b/>
          <w:bCs/>
          <w:sz w:val="20"/>
          <w:lang w:val="en-GB"/>
        </w:rPr>
        <w:t> </w:t>
      </w:r>
    </w:p>
    <w:p w:rsidR="00C95E93" w:rsidRDefault="0092706C" w:rsidP="0092706C">
      <w:pPr>
        <w:spacing w:after="0" w:line="240" w:lineRule="auto"/>
        <w:jc w:val="both"/>
      </w:pPr>
      <w:r w:rsidRPr="00BC294D">
        <w:t>People in Need</w:t>
      </w:r>
      <w:r>
        <w:t>’s programs</w:t>
      </w:r>
      <w:r w:rsidRPr="00BC294D">
        <w:t xml:space="preserve"> </w:t>
      </w:r>
      <w:r>
        <w:t>for</w:t>
      </w:r>
      <w:r w:rsidRPr="00BC294D">
        <w:t xml:space="preserve"> </w:t>
      </w:r>
      <w:r>
        <w:t xml:space="preserve">war-affected Syrian population focus mainly on food security, material support (NFI distribution), WASH and emergency education. PIN operates several programs in 2 locations in Northern Syria (Idlib and Allepo regions) with its offices and field staff in Syria. Cross-border operations are managed from Turkey where PIN’s main office is established serving as administrative and logistics backing of program implemented directly or through partners in Syria. </w:t>
      </w:r>
    </w:p>
    <w:p w:rsidR="00C95E93" w:rsidRDefault="00C95E93" w:rsidP="0092706C">
      <w:pPr>
        <w:spacing w:after="0" w:line="240" w:lineRule="auto"/>
        <w:jc w:val="both"/>
      </w:pPr>
    </w:p>
    <w:p w:rsidR="0083601F" w:rsidRPr="0083601F" w:rsidRDefault="00A01858" w:rsidP="00C95E93">
      <w:pPr>
        <w:spacing w:after="0" w:line="240" w:lineRule="auto"/>
        <w:jc w:val="both"/>
        <w:rPr>
          <w:rFonts w:ascii="Times New Roman" w:eastAsia="Times New Roman" w:hAnsi="Times New Roman"/>
          <w:sz w:val="24"/>
          <w:szCs w:val="24"/>
          <w:lang w:val="en-US"/>
        </w:rPr>
      </w:pPr>
      <w:r w:rsidRPr="00A01858">
        <w:rPr>
          <w:rFonts w:asciiTheme="minorHAnsi" w:eastAsia="Times New Roman" w:hAnsiTheme="minorHAnsi" w:cs="Arial"/>
          <w:b/>
          <w:bCs/>
          <w:sz w:val="20"/>
          <w:lang w:val="en-GB" w:eastAsia="en-GB"/>
        </w:rPr>
        <w:t>Main Duties &amp; Responsibilities</w:t>
      </w:r>
    </w:p>
    <w:p w:rsidR="00A01858" w:rsidRPr="00A01858" w:rsidRDefault="00A01858" w:rsidP="00403289">
      <w:pPr>
        <w:numPr>
          <w:ilvl w:val="0"/>
          <w:numId w:val="7"/>
        </w:numPr>
        <w:spacing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Ensure timely and high quality reporting is done by all programmes to donors</w:t>
      </w:r>
    </w:p>
    <w:p w:rsidR="00A01858" w:rsidRPr="00C95E93" w:rsidRDefault="0083601F" w:rsidP="00451DA8">
      <w:pPr>
        <w:numPr>
          <w:ilvl w:val="0"/>
          <w:numId w:val="7"/>
        </w:numPr>
        <w:spacing w:before="100" w:beforeAutospacing="1" w:after="100" w:afterAutospacing="1"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Responsible for project development and involved in proposal writing</w:t>
      </w:r>
    </w:p>
    <w:p w:rsidR="00C95E93" w:rsidRPr="00A01858" w:rsidRDefault="00C95E93" w:rsidP="00451DA8">
      <w:pPr>
        <w:numPr>
          <w:ilvl w:val="0"/>
          <w:numId w:val="7"/>
        </w:numPr>
        <w:spacing w:before="100" w:beforeAutospacing="1" w:after="100" w:afterAutospacing="1"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 xml:space="preserve">Responsible for monitoring structures are in place and data are regularly collected and </w:t>
      </w:r>
      <w:proofErr w:type="spellStart"/>
      <w:r>
        <w:rPr>
          <w:rFonts w:asciiTheme="minorHAnsi" w:eastAsia="Times New Roman" w:hAnsiTheme="minorHAnsi" w:cs="Arial"/>
          <w:sz w:val="20"/>
          <w:szCs w:val="20"/>
          <w:lang w:val="en-GB" w:eastAsia="en-GB"/>
        </w:rPr>
        <w:t>analyzed</w:t>
      </w:r>
      <w:proofErr w:type="spellEnd"/>
    </w:p>
    <w:p w:rsidR="00A01858" w:rsidRPr="00A01858" w:rsidRDefault="00C95E93" w:rsidP="00451DA8">
      <w:pPr>
        <w:numPr>
          <w:ilvl w:val="0"/>
          <w:numId w:val="7"/>
        </w:numPr>
        <w:spacing w:before="100" w:beforeAutospacing="1" w:after="100" w:afterAutospacing="1"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Together with Head of Mission t</w:t>
      </w:r>
      <w:r w:rsidR="00A01858" w:rsidRPr="00A01858">
        <w:rPr>
          <w:rFonts w:asciiTheme="minorHAnsi" w:eastAsia="Times New Roman" w:hAnsiTheme="minorHAnsi" w:cs="Arial"/>
          <w:sz w:val="20"/>
          <w:szCs w:val="20"/>
          <w:lang w:val="en-GB" w:eastAsia="en-GB"/>
        </w:rPr>
        <w:t>rack</w:t>
      </w:r>
      <w:r>
        <w:rPr>
          <w:rFonts w:asciiTheme="minorHAnsi" w:eastAsia="Times New Roman" w:hAnsiTheme="minorHAnsi" w:cs="Arial"/>
          <w:sz w:val="20"/>
          <w:szCs w:val="20"/>
          <w:lang w:val="en-GB" w:eastAsia="en-GB"/>
        </w:rPr>
        <w:t>s</w:t>
      </w:r>
      <w:r w:rsidR="00A01858" w:rsidRPr="00A01858">
        <w:rPr>
          <w:rFonts w:asciiTheme="minorHAnsi" w:eastAsia="Times New Roman" w:hAnsiTheme="minorHAnsi" w:cs="Arial"/>
          <w:sz w:val="20"/>
          <w:szCs w:val="20"/>
          <w:lang w:val="en-GB" w:eastAsia="en-GB"/>
        </w:rPr>
        <w:t xml:space="preserve"> programme status through internally developed </w:t>
      </w:r>
      <w:r w:rsidR="0083601F">
        <w:rPr>
          <w:rFonts w:asciiTheme="minorHAnsi" w:eastAsia="Times New Roman" w:hAnsiTheme="minorHAnsi" w:cs="Arial"/>
          <w:sz w:val="20"/>
          <w:szCs w:val="20"/>
          <w:lang w:val="en-GB" w:eastAsia="en-GB"/>
        </w:rPr>
        <w:t>monitoring</w:t>
      </w:r>
      <w:r w:rsidR="00A01858" w:rsidRPr="00A01858">
        <w:rPr>
          <w:rFonts w:asciiTheme="minorHAnsi" w:eastAsia="Times New Roman" w:hAnsiTheme="minorHAnsi" w:cs="Arial"/>
          <w:sz w:val="20"/>
          <w:szCs w:val="20"/>
          <w:lang w:val="en-GB" w:eastAsia="en-GB"/>
        </w:rPr>
        <w:t xml:space="preserve"> </w:t>
      </w:r>
      <w:r w:rsidR="0083601F">
        <w:rPr>
          <w:rFonts w:asciiTheme="minorHAnsi" w:eastAsia="Times New Roman" w:hAnsiTheme="minorHAnsi" w:cs="Arial"/>
          <w:sz w:val="20"/>
          <w:szCs w:val="20"/>
          <w:lang w:val="en-GB" w:eastAsia="en-GB"/>
        </w:rPr>
        <w:t xml:space="preserve">tools </w:t>
      </w:r>
      <w:r w:rsidR="00A01858" w:rsidRPr="00A01858">
        <w:rPr>
          <w:rFonts w:asciiTheme="minorHAnsi" w:eastAsia="Times New Roman" w:hAnsiTheme="minorHAnsi" w:cs="Arial"/>
          <w:sz w:val="20"/>
          <w:szCs w:val="20"/>
          <w:lang w:val="en-GB" w:eastAsia="en-GB"/>
        </w:rPr>
        <w:t>, through monthly review meetings</w:t>
      </w:r>
    </w:p>
    <w:p w:rsidR="00A01858" w:rsidRPr="0083601F" w:rsidRDefault="00A01858" w:rsidP="00451DA8">
      <w:pPr>
        <w:numPr>
          <w:ilvl w:val="0"/>
          <w:numId w:val="7"/>
        </w:numPr>
        <w:spacing w:before="100" w:beforeAutospacing="1"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Ensure compliance to donor polici</w:t>
      </w:r>
      <w:r w:rsidR="0083601F">
        <w:rPr>
          <w:rFonts w:asciiTheme="minorHAnsi" w:eastAsia="Times New Roman" w:hAnsiTheme="minorHAnsi" w:cs="Arial"/>
          <w:sz w:val="20"/>
          <w:szCs w:val="20"/>
          <w:lang w:val="en-GB" w:eastAsia="en-GB"/>
        </w:rPr>
        <w:t xml:space="preserve">es and procedures </w:t>
      </w:r>
    </w:p>
    <w:p w:rsidR="00A01858" w:rsidRPr="00C95E93" w:rsidRDefault="0083601F" w:rsidP="00403289">
      <w:pPr>
        <w:numPr>
          <w:ilvl w:val="0"/>
          <w:numId w:val="7"/>
        </w:numPr>
        <w:spacing w:after="0"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Back up and substitute Programme Managers during their leaves</w:t>
      </w:r>
    </w:p>
    <w:p w:rsidR="00A01858" w:rsidRPr="00A01858" w:rsidRDefault="00A01858" w:rsidP="00403289">
      <w:pPr>
        <w:numPr>
          <w:ilvl w:val="0"/>
          <w:numId w:val="8"/>
        </w:numPr>
        <w:spacing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In consultation with the Head of Mission, plan HR needs, capacity building needs for senior staff and ensure sufficient human resources for the programme to meet its objectives</w:t>
      </w:r>
    </w:p>
    <w:p w:rsidR="00451DA8" w:rsidRDefault="00A01858" w:rsidP="00451DA8">
      <w:pPr>
        <w:numPr>
          <w:ilvl w:val="0"/>
          <w:numId w:val="8"/>
        </w:numPr>
        <w:spacing w:before="100" w:beforeAutospacing="1"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Ensures coherent policy towards recruitment, remuneration and bonuses across the country programme</w:t>
      </w:r>
    </w:p>
    <w:p w:rsidR="00451DA8" w:rsidRDefault="00A01858" w:rsidP="00451DA8">
      <w:pPr>
        <w:numPr>
          <w:ilvl w:val="0"/>
          <w:numId w:val="8"/>
        </w:numPr>
        <w:spacing w:before="100" w:beforeAutospacing="1" w:after="100" w:afterAutospacing="1" w:line="240" w:lineRule="auto"/>
        <w:rPr>
          <w:rFonts w:ascii="Times New Roman" w:eastAsia="Times New Roman" w:hAnsi="Times New Roman"/>
          <w:sz w:val="24"/>
          <w:szCs w:val="24"/>
          <w:lang w:val="en-US"/>
        </w:rPr>
      </w:pPr>
      <w:r w:rsidRPr="00451DA8">
        <w:rPr>
          <w:rFonts w:asciiTheme="minorHAnsi" w:eastAsia="Times New Roman" w:hAnsiTheme="minorHAnsi" w:cs="Arial"/>
          <w:sz w:val="20"/>
          <w:szCs w:val="20"/>
          <w:lang w:val="en-GB" w:eastAsia="en-GB"/>
        </w:rPr>
        <w:t>Ensure that PIN is well repr</w:t>
      </w:r>
      <w:r w:rsidR="00C95E93" w:rsidRPr="00451DA8">
        <w:rPr>
          <w:rFonts w:asciiTheme="minorHAnsi" w:eastAsia="Times New Roman" w:hAnsiTheme="minorHAnsi" w:cs="Arial"/>
          <w:sz w:val="20"/>
          <w:szCs w:val="20"/>
          <w:lang w:val="en-GB" w:eastAsia="en-GB"/>
        </w:rPr>
        <w:t>esented and visible in the NGO</w:t>
      </w:r>
      <w:r w:rsidRPr="00451DA8">
        <w:rPr>
          <w:rFonts w:asciiTheme="minorHAnsi" w:eastAsia="Times New Roman" w:hAnsiTheme="minorHAnsi" w:cs="Arial"/>
          <w:sz w:val="20"/>
          <w:szCs w:val="20"/>
          <w:lang w:val="en-GB" w:eastAsia="en-GB"/>
        </w:rPr>
        <w:t xml:space="preserve"> community, amount key partners, and within coordination fora, delegating as appropriate to programme staff.</w:t>
      </w:r>
    </w:p>
    <w:p w:rsidR="00451DA8" w:rsidRDefault="00A01858" w:rsidP="00451DA8">
      <w:pPr>
        <w:numPr>
          <w:ilvl w:val="0"/>
          <w:numId w:val="8"/>
        </w:numPr>
        <w:spacing w:before="100" w:beforeAutospacing="1" w:after="100" w:afterAutospacing="1" w:line="240" w:lineRule="auto"/>
        <w:rPr>
          <w:rFonts w:ascii="Times New Roman" w:eastAsia="Times New Roman" w:hAnsi="Times New Roman"/>
          <w:sz w:val="24"/>
          <w:szCs w:val="24"/>
          <w:lang w:val="en-US"/>
        </w:rPr>
      </w:pPr>
      <w:r w:rsidRPr="00451DA8">
        <w:rPr>
          <w:rFonts w:asciiTheme="minorHAnsi" w:eastAsia="Times New Roman" w:hAnsiTheme="minorHAnsi" w:cs="Arial"/>
          <w:sz w:val="20"/>
          <w:szCs w:val="20"/>
          <w:lang w:val="en-GB" w:eastAsia="en-GB"/>
        </w:rPr>
        <w:t>Share responsibilities with Head of Mission for donor representation and discussions about funding opportunities</w:t>
      </w:r>
    </w:p>
    <w:p w:rsidR="00A01858" w:rsidRPr="00451DA8" w:rsidRDefault="00A01858" w:rsidP="00451DA8">
      <w:pPr>
        <w:numPr>
          <w:ilvl w:val="0"/>
          <w:numId w:val="8"/>
        </w:numPr>
        <w:spacing w:before="100" w:beforeAutospacing="1" w:after="100" w:afterAutospacing="1" w:line="240" w:lineRule="auto"/>
        <w:rPr>
          <w:rFonts w:ascii="Times New Roman" w:eastAsia="Times New Roman" w:hAnsi="Times New Roman"/>
          <w:sz w:val="24"/>
          <w:szCs w:val="24"/>
          <w:lang w:val="en-US"/>
        </w:rPr>
      </w:pPr>
      <w:r w:rsidRPr="00451DA8">
        <w:rPr>
          <w:rFonts w:asciiTheme="minorHAnsi" w:eastAsia="Times New Roman" w:hAnsiTheme="minorHAnsi" w:cs="Arial"/>
          <w:sz w:val="20"/>
          <w:szCs w:val="20"/>
          <w:lang w:val="en-GB" w:eastAsia="en-GB"/>
        </w:rPr>
        <w:t>Engage in advocacy and policy dialogues where appropriate, ensuring PIN represents the needs of its beneficiaries and based on its field experience in order to campaign for needed policies, donor commitments etc.</w:t>
      </w:r>
    </w:p>
    <w:p w:rsidR="00A01858" w:rsidRPr="00A01858" w:rsidRDefault="00A01858" w:rsidP="00A01858">
      <w:pPr>
        <w:shd w:val="clear" w:color="auto" w:fill="FFFFFF"/>
        <w:spacing w:after="0" w:line="240" w:lineRule="auto"/>
        <w:ind w:right="240"/>
        <w:rPr>
          <w:rFonts w:ascii="Times New Roman" w:eastAsia="Times New Roman" w:hAnsi="Times New Roman"/>
          <w:sz w:val="24"/>
          <w:szCs w:val="24"/>
          <w:lang w:val="en-US"/>
        </w:rPr>
      </w:pPr>
      <w:r w:rsidRPr="00A01858">
        <w:rPr>
          <w:rFonts w:asciiTheme="minorHAnsi" w:eastAsia="Times New Roman" w:hAnsiTheme="minorHAnsi" w:cs="Arial"/>
          <w:b/>
          <w:bCs/>
          <w:sz w:val="20"/>
          <w:lang w:val="en-GB" w:eastAsia="en-GB"/>
        </w:rPr>
        <w:t>Requirements for Applicants</w:t>
      </w:r>
    </w:p>
    <w:p w:rsidR="00A01858" w:rsidRPr="00A01858" w:rsidRDefault="00A01858" w:rsidP="00403289">
      <w:pPr>
        <w:numPr>
          <w:ilvl w:val="0"/>
          <w:numId w:val="12"/>
        </w:numPr>
        <w:spacing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Third level qualification (Diploma / Degree)</w:t>
      </w:r>
    </w:p>
    <w:p w:rsidR="00C95E93" w:rsidRDefault="00C95E93">
      <w:pPr>
        <w:numPr>
          <w:ilvl w:val="0"/>
          <w:numId w:val="12"/>
        </w:numPr>
        <w:spacing w:before="100" w:beforeAutospacing="1" w:after="100" w:afterAutospacing="1"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Strong writing skills, experience with reporting and proposal development</w:t>
      </w:r>
    </w:p>
    <w:p w:rsidR="0092706C" w:rsidRPr="00C95E93" w:rsidRDefault="00A01858">
      <w:pPr>
        <w:numPr>
          <w:ilvl w:val="0"/>
          <w:numId w:val="12"/>
        </w:numPr>
        <w:spacing w:before="100" w:beforeAutospacing="1"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 xml:space="preserve">Three years relevant programme and management experience in </w:t>
      </w:r>
      <w:r w:rsidR="00F7401E">
        <w:rPr>
          <w:rFonts w:asciiTheme="minorHAnsi" w:eastAsia="Times New Roman" w:hAnsiTheme="minorHAnsi" w:cs="Arial"/>
          <w:sz w:val="20"/>
          <w:szCs w:val="20"/>
          <w:lang w:val="en-GB" w:eastAsia="en-GB"/>
        </w:rPr>
        <w:t>emergency</w:t>
      </w:r>
      <w:r w:rsidRPr="00A01858">
        <w:rPr>
          <w:rFonts w:asciiTheme="minorHAnsi" w:eastAsia="Times New Roman" w:hAnsiTheme="minorHAnsi" w:cs="Arial"/>
          <w:sz w:val="20"/>
          <w:szCs w:val="20"/>
          <w:lang w:val="en-GB" w:eastAsia="en-GB"/>
        </w:rPr>
        <w:t xml:space="preserve"> context </w:t>
      </w:r>
    </w:p>
    <w:p w:rsidR="00C95E93" w:rsidRPr="00C95E93" w:rsidRDefault="00C95E93" w:rsidP="00C95E93">
      <w:pPr>
        <w:numPr>
          <w:ilvl w:val="0"/>
          <w:numId w:val="12"/>
        </w:numPr>
        <w:spacing w:before="100" w:beforeAutospacing="1" w:after="100" w:afterAutospacing="1"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 xml:space="preserve">MA/Diploma in </w:t>
      </w:r>
      <w:r w:rsidRPr="00A01858">
        <w:rPr>
          <w:rFonts w:asciiTheme="minorHAnsi" w:eastAsia="Times New Roman" w:hAnsiTheme="minorHAnsi" w:cs="Arial"/>
          <w:sz w:val="20"/>
          <w:szCs w:val="20"/>
          <w:lang w:val="en-GB" w:eastAsia="en-GB"/>
        </w:rPr>
        <w:t>related thematic subject (Food Security, Development, Health, Education, etc.)</w:t>
      </w:r>
      <w:r>
        <w:rPr>
          <w:rFonts w:asciiTheme="minorHAnsi" w:eastAsia="Times New Roman" w:hAnsiTheme="minorHAnsi" w:cs="Arial"/>
          <w:sz w:val="20"/>
          <w:szCs w:val="20"/>
          <w:lang w:val="en-GB" w:eastAsia="en-GB"/>
        </w:rPr>
        <w:t xml:space="preserve"> is a strong advantage</w:t>
      </w:r>
    </w:p>
    <w:p w:rsidR="0092706C" w:rsidRPr="00C95E93" w:rsidRDefault="00A93BC7" w:rsidP="00C95E93">
      <w:pPr>
        <w:numPr>
          <w:ilvl w:val="0"/>
          <w:numId w:val="12"/>
        </w:numPr>
        <w:spacing w:before="100" w:beforeAutospacing="1" w:after="100" w:afterAutospacing="1" w:line="240" w:lineRule="auto"/>
        <w:rPr>
          <w:rFonts w:ascii="Times New Roman" w:eastAsia="Times New Roman" w:hAnsi="Times New Roman"/>
          <w:sz w:val="24"/>
          <w:szCs w:val="24"/>
          <w:lang w:val="en-US"/>
        </w:rPr>
      </w:pPr>
      <w:r>
        <w:rPr>
          <w:rFonts w:asciiTheme="minorHAnsi" w:eastAsia="Times New Roman" w:hAnsiTheme="minorHAnsi" w:cs="Arial"/>
          <w:sz w:val="20"/>
          <w:szCs w:val="20"/>
          <w:lang w:val="en-GB" w:eastAsia="en-GB"/>
        </w:rPr>
        <w:t xml:space="preserve">Experience and knowledge of the rules of at least two out of the three following </w:t>
      </w:r>
      <w:r w:rsidR="00C95E93">
        <w:rPr>
          <w:rFonts w:asciiTheme="minorHAnsi" w:eastAsia="Times New Roman" w:hAnsiTheme="minorHAnsi" w:cs="Arial"/>
          <w:sz w:val="20"/>
          <w:szCs w:val="20"/>
          <w:lang w:val="en-GB" w:eastAsia="en-GB"/>
        </w:rPr>
        <w:t>donors ECHO, OFDA, DFID is strong advantage</w:t>
      </w:r>
    </w:p>
    <w:p w:rsidR="00C95E93" w:rsidRPr="00403289" w:rsidRDefault="00A01858" w:rsidP="00403289">
      <w:pPr>
        <w:numPr>
          <w:ilvl w:val="0"/>
          <w:numId w:val="12"/>
        </w:numPr>
        <w:spacing w:before="100" w:beforeAutospacing="1" w:after="100" w:afterAutospacing="1" w:line="240" w:lineRule="auto"/>
        <w:rPr>
          <w:rFonts w:ascii="Times New Roman" w:eastAsia="Times New Roman" w:hAnsi="Times New Roman"/>
          <w:sz w:val="24"/>
          <w:szCs w:val="24"/>
          <w:lang w:val="en-US"/>
        </w:rPr>
      </w:pPr>
      <w:r w:rsidRPr="00A01858">
        <w:rPr>
          <w:rFonts w:asciiTheme="minorHAnsi" w:eastAsia="Times New Roman" w:hAnsiTheme="minorHAnsi" w:cs="Arial"/>
          <w:sz w:val="20"/>
          <w:szCs w:val="20"/>
          <w:lang w:val="en-GB" w:eastAsia="en-GB"/>
        </w:rPr>
        <w:t xml:space="preserve">Experience with working in insecure environments. Experience in </w:t>
      </w:r>
      <w:r w:rsidR="00F7401E">
        <w:rPr>
          <w:rFonts w:asciiTheme="minorHAnsi" w:eastAsia="Times New Roman" w:hAnsiTheme="minorHAnsi" w:cs="Arial"/>
          <w:sz w:val="20"/>
          <w:szCs w:val="20"/>
          <w:lang w:val="en-GB" w:eastAsia="en-GB"/>
        </w:rPr>
        <w:t>Middle East</w:t>
      </w:r>
      <w:r w:rsidR="00F7401E" w:rsidRPr="00A01858">
        <w:rPr>
          <w:rFonts w:asciiTheme="minorHAnsi" w:eastAsia="Times New Roman" w:hAnsiTheme="minorHAnsi" w:cs="Arial"/>
          <w:sz w:val="20"/>
          <w:szCs w:val="20"/>
          <w:lang w:val="en-GB" w:eastAsia="en-GB"/>
        </w:rPr>
        <w:t xml:space="preserve"> </w:t>
      </w:r>
      <w:r w:rsidR="00A93BC7">
        <w:rPr>
          <w:rFonts w:asciiTheme="minorHAnsi" w:eastAsia="Times New Roman" w:hAnsiTheme="minorHAnsi" w:cs="Arial"/>
          <w:sz w:val="20"/>
          <w:szCs w:val="20"/>
          <w:lang w:val="en-GB" w:eastAsia="en-GB"/>
        </w:rPr>
        <w:t>h</w:t>
      </w:r>
      <w:r w:rsidR="00F7401E">
        <w:rPr>
          <w:rFonts w:asciiTheme="minorHAnsi" w:eastAsia="Times New Roman" w:hAnsiTheme="minorHAnsi" w:cs="Arial"/>
          <w:sz w:val="20"/>
          <w:szCs w:val="20"/>
          <w:lang w:val="en-GB" w:eastAsia="en-GB"/>
        </w:rPr>
        <w:t>ighly desirabl</w:t>
      </w:r>
      <w:r w:rsidR="00C95E93">
        <w:rPr>
          <w:rFonts w:asciiTheme="minorHAnsi" w:eastAsia="Times New Roman" w:hAnsiTheme="minorHAnsi" w:cs="Arial"/>
          <w:sz w:val="20"/>
          <w:szCs w:val="20"/>
          <w:lang w:val="en-GB" w:eastAsia="en-GB"/>
        </w:rPr>
        <w:t>e</w:t>
      </w:r>
    </w:p>
    <w:p w:rsidR="00A01858" w:rsidRDefault="00A01858" w:rsidP="00403289">
      <w:pPr>
        <w:spacing w:before="100" w:beforeAutospacing="1" w:after="0" w:line="240" w:lineRule="auto"/>
        <w:ind w:left="720"/>
        <w:rPr>
          <w:rFonts w:asciiTheme="minorHAnsi" w:eastAsia="Times New Roman" w:hAnsiTheme="minorHAnsi" w:cs="Arial"/>
          <w:b/>
          <w:bCs/>
          <w:sz w:val="20"/>
          <w:lang w:val="en-GB" w:eastAsia="en-GB"/>
        </w:rPr>
      </w:pPr>
      <w:r w:rsidRPr="00A01858">
        <w:rPr>
          <w:rFonts w:asciiTheme="minorHAnsi" w:eastAsia="Times New Roman" w:hAnsiTheme="minorHAnsi" w:cs="Arial"/>
          <w:b/>
          <w:bCs/>
          <w:sz w:val="20"/>
          <w:lang w:val="en-GB" w:eastAsia="en-GB"/>
        </w:rPr>
        <w:t>PIN offers</w:t>
      </w:r>
    </w:p>
    <w:p w:rsidR="00451DA8" w:rsidRPr="00451DA8" w:rsidRDefault="00451DA8" w:rsidP="00451DA8">
      <w:pPr>
        <w:numPr>
          <w:ilvl w:val="0"/>
          <w:numId w:val="15"/>
        </w:numPr>
        <w:spacing w:after="0" w:line="240" w:lineRule="auto"/>
        <w:jc w:val="both"/>
        <w:rPr>
          <w:sz w:val="20"/>
          <w:szCs w:val="20"/>
          <w:lang w:val="en-GB"/>
        </w:rPr>
      </w:pPr>
      <w:r w:rsidRPr="00451DA8">
        <w:rPr>
          <w:sz w:val="20"/>
          <w:szCs w:val="20"/>
          <w:lang w:val="en-GB"/>
        </w:rPr>
        <w:t xml:space="preserve">Possibility to gain interesting working experience within a professional, internationally recognized NGO  </w:t>
      </w:r>
    </w:p>
    <w:p w:rsidR="00451DA8" w:rsidRPr="00451DA8" w:rsidRDefault="00451DA8" w:rsidP="00451DA8">
      <w:pPr>
        <w:pStyle w:val="ListParagraph"/>
        <w:numPr>
          <w:ilvl w:val="0"/>
          <w:numId w:val="15"/>
        </w:numPr>
        <w:spacing w:after="0" w:line="240" w:lineRule="auto"/>
        <w:rPr>
          <w:sz w:val="20"/>
          <w:szCs w:val="20"/>
          <w:lang w:val="en-GB" w:eastAsia="cs-CZ"/>
        </w:rPr>
      </w:pPr>
      <w:proofErr w:type="spellStart"/>
      <w:r w:rsidRPr="00451DA8">
        <w:rPr>
          <w:sz w:val="20"/>
          <w:szCs w:val="20"/>
          <w:lang w:val="en-GB" w:eastAsia="cs-CZ"/>
        </w:rPr>
        <w:t>Start up</w:t>
      </w:r>
      <w:proofErr w:type="spellEnd"/>
      <w:r w:rsidRPr="00451DA8">
        <w:rPr>
          <w:sz w:val="20"/>
          <w:szCs w:val="20"/>
          <w:lang w:val="en-GB" w:eastAsia="cs-CZ"/>
        </w:rPr>
        <w:t xml:space="preserve"> monthly salary 2 </w:t>
      </w:r>
      <w:r>
        <w:rPr>
          <w:sz w:val="20"/>
          <w:szCs w:val="20"/>
          <w:lang w:val="en-GB" w:eastAsia="cs-CZ"/>
        </w:rPr>
        <w:t>8</w:t>
      </w:r>
      <w:r w:rsidRPr="00451DA8">
        <w:rPr>
          <w:sz w:val="20"/>
          <w:szCs w:val="20"/>
          <w:lang w:val="en-GB" w:eastAsia="cs-CZ"/>
        </w:rPr>
        <w:t>00 USD, per diem included</w:t>
      </w:r>
    </w:p>
    <w:p w:rsidR="00451DA8" w:rsidRPr="00451DA8" w:rsidRDefault="00451DA8" w:rsidP="00451DA8">
      <w:pPr>
        <w:pStyle w:val="ListParagraph"/>
        <w:numPr>
          <w:ilvl w:val="0"/>
          <w:numId w:val="15"/>
        </w:numPr>
        <w:spacing w:after="0" w:line="240" w:lineRule="auto"/>
        <w:rPr>
          <w:sz w:val="20"/>
          <w:szCs w:val="20"/>
          <w:lang w:val="en-GB" w:eastAsia="cs-CZ"/>
        </w:rPr>
      </w:pPr>
      <w:r w:rsidRPr="00451DA8">
        <w:rPr>
          <w:sz w:val="20"/>
          <w:szCs w:val="20"/>
          <w:lang w:val="en-GB" w:eastAsia="cs-CZ"/>
        </w:rPr>
        <w:t xml:space="preserve">Reimbursement of costs of visas and vaccinations </w:t>
      </w:r>
    </w:p>
    <w:p w:rsidR="00451DA8" w:rsidRPr="00451DA8" w:rsidRDefault="00451DA8" w:rsidP="00451DA8">
      <w:pPr>
        <w:pStyle w:val="ListParagraph"/>
        <w:numPr>
          <w:ilvl w:val="0"/>
          <w:numId w:val="15"/>
        </w:numPr>
        <w:spacing w:after="0" w:line="240" w:lineRule="auto"/>
        <w:rPr>
          <w:sz w:val="20"/>
          <w:szCs w:val="20"/>
          <w:lang w:val="en-GB" w:eastAsia="cs-CZ"/>
        </w:rPr>
      </w:pPr>
      <w:r w:rsidRPr="00451DA8">
        <w:rPr>
          <w:sz w:val="20"/>
          <w:szCs w:val="20"/>
          <w:lang w:val="en-GB" w:eastAsia="cs-CZ"/>
        </w:rPr>
        <w:t>Medical helpdesk and psychological consultation available on line</w:t>
      </w:r>
    </w:p>
    <w:p w:rsidR="00451DA8" w:rsidRPr="00451DA8" w:rsidRDefault="00451DA8" w:rsidP="00451DA8">
      <w:pPr>
        <w:pStyle w:val="ListParagraph"/>
        <w:numPr>
          <w:ilvl w:val="0"/>
          <w:numId w:val="15"/>
        </w:numPr>
        <w:spacing w:after="0" w:line="240" w:lineRule="auto"/>
        <w:rPr>
          <w:sz w:val="20"/>
          <w:szCs w:val="20"/>
          <w:lang w:val="en-GB" w:eastAsia="cs-CZ"/>
        </w:rPr>
      </w:pPr>
      <w:r w:rsidRPr="00451DA8">
        <w:rPr>
          <w:sz w:val="20"/>
          <w:szCs w:val="20"/>
          <w:lang w:val="en-GB" w:eastAsia="cs-CZ"/>
        </w:rPr>
        <w:lastRenderedPageBreak/>
        <w:t xml:space="preserve">Travel insurance </w:t>
      </w:r>
    </w:p>
    <w:p w:rsidR="00451DA8" w:rsidRPr="00451DA8" w:rsidRDefault="00451DA8" w:rsidP="00451DA8">
      <w:pPr>
        <w:pStyle w:val="ListParagraph"/>
        <w:numPr>
          <w:ilvl w:val="0"/>
          <w:numId w:val="15"/>
        </w:numPr>
        <w:spacing w:after="0" w:line="240" w:lineRule="auto"/>
        <w:rPr>
          <w:sz w:val="20"/>
          <w:szCs w:val="20"/>
          <w:lang w:val="en-GB" w:eastAsia="cs-CZ"/>
        </w:rPr>
      </w:pPr>
      <w:r w:rsidRPr="00451DA8">
        <w:rPr>
          <w:sz w:val="20"/>
          <w:szCs w:val="20"/>
          <w:lang w:val="en-GB" w:eastAsia="cs-CZ"/>
        </w:rPr>
        <w:t>Accommodation is in PIN guesthouse on PIN expenses</w:t>
      </w:r>
    </w:p>
    <w:p w:rsidR="00451DA8" w:rsidRPr="00451DA8" w:rsidRDefault="00451DA8" w:rsidP="00451DA8">
      <w:pPr>
        <w:pStyle w:val="ListParagraph"/>
        <w:numPr>
          <w:ilvl w:val="0"/>
          <w:numId w:val="15"/>
        </w:numPr>
        <w:spacing w:after="0" w:line="240" w:lineRule="auto"/>
        <w:rPr>
          <w:sz w:val="20"/>
          <w:szCs w:val="20"/>
          <w:lang w:val="en-GB" w:eastAsia="cs-CZ"/>
        </w:rPr>
      </w:pPr>
      <w:r w:rsidRPr="00451DA8">
        <w:rPr>
          <w:sz w:val="20"/>
          <w:szCs w:val="20"/>
          <w:lang w:val="en-GB" w:eastAsia="cs-CZ"/>
        </w:rPr>
        <w:t>25 days o</w:t>
      </w:r>
      <w:bookmarkStart w:id="0" w:name="_GoBack"/>
      <w:bookmarkEnd w:id="0"/>
      <w:r w:rsidRPr="00451DA8">
        <w:rPr>
          <w:sz w:val="20"/>
          <w:szCs w:val="20"/>
          <w:lang w:val="en-GB" w:eastAsia="cs-CZ"/>
        </w:rPr>
        <w:t>f paid leave per year</w:t>
      </w:r>
    </w:p>
    <w:p w:rsidR="00451DA8" w:rsidRDefault="00451DA8" w:rsidP="00A01858">
      <w:pPr>
        <w:shd w:val="clear" w:color="auto" w:fill="FFFFFF"/>
        <w:spacing w:after="0" w:line="240" w:lineRule="auto"/>
        <w:ind w:right="240"/>
        <w:jc w:val="both"/>
        <w:rPr>
          <w:rFonts w:ascii="Times New Roman" w:eastAsia="Times New Roman" w:hAnsi="Times New Roman"/>
          <w:sz w:val="24"/>
          <w:szCs w:val="24"/>
          <w:lang w:val="en-US"/>
        </w:rPr>
      </w:pPr>
    </w:p>
    <w:p w:rsidR="00451DA8" w:rsidRDefault="00451DA8" w:rsidP="00A01858">
      <w:pPr>
        <w:shd w:val="clear" w:color="auto" w:fill="FFFFFF"/>
        <w:spacing w:after="0" w:line="240" w:lineRule="auto"/>
        <w:ind w:right="240"/>
        <w:jc w:val="both"/>
        <w:rPr>
          <w:rFonts w:asciiTheme="minorHAnsi" w:eastAsia="Times New Roman" w:hAnsiTheme="minorHAnsi" w:cs="Arial"/>
          <w:sz w:val="20"/>
          <w:szCs w:val="20"/>
          <w:lang w:val="en-GB"/>
        </w:rPr>
      </w:pPr>
    </w:p>
    <w:p w:rsidR="00A01858" w:rsidRPr="00A01858" w:rsidRDefault="00A01858" w:rsidP="00A01858">
      <w:pPr>
        <w:shd w:val="clear" w:color="auto" w:fill="FFFFFF"/>
        <w:spacing w:after="0" w:line="240" w:lineRule="auto"/>
        <w:ind w:right="240"/>
        <w:jc w:val="both"/>
        <w:rPr>
          <w:rFonts w:ascii="Times New Roman" w:eastAsia="Times New Roman" w:hAnsi="Times New Roman"/>
          <w:sz w:val="24"/>
          <w:szCs w:val="24"/>
          <w:lang w:val="en-US"/>
        </w:rPr>
      </w:pPr>
      <w:r w:rsidRPr="00A01858">
        <w:rPr>
          <w:rFonts w:asciiTheme="minorHAnsi" w:eastAsia="Times New Roman" w:hAnsiTheme="minorHAnsi" w:cs="Arial"/>
          <w:b/>
          <w:bCs/>
          <w:sz w:val="20"/>
          <w:lang w:val="en-GB" w:eastAsia="en-GB"/>
        </w:rPr>
        <w:t xml:space="preserve">Interested candidates are requested to submit their CVs and cover letter to the email </w:t>
      </w:r>
      <w:hyperlink r:id="rId6" w:history="1">
        <w:r w:rsidRPr="00A01858">
          <w:rPr>
            <w:rFonts w:asciiTheme="minorHAnsi" w:eastAsia="Times New Roman" w:hAnsiTheme="minorHAnsi" w:cs="Arial"/>
            <w:b/>
            <w:bCs/>
            <w:sz w:val="20"/>
            <w:lang w:val="en-GB" w:eastAsia="en-GB"/>
          </w:rPr>
          <w:t>HR@clovekvtisni.cz</w:t>
        </w:r>
      </w:hyperlink>
      <w:r w:rsidRPr="00A01858">
        <w:rPr>
          <w:rFonts w:asciiTheme="minorHAnsi" w:eastAsia="Times New Roman" w:hAnsiTheme="minorHAnsi" w:cs="Arial"/>
          <w:b/>
          <w:bCs/>
          <w:sz w:val="20"/>
          <w:lang w:val="en-GB" w:eastAsia="en-GB"/>
        </w:rPr>
        <w:t xml:space="preserve"> . The closing date for the applications is </w:t>
      </w:r>
      <w:r w:rsidR="00451DA8">
        <w:rPr>
          <w:rFonts w:asciiTheme="minorHAnsi" w:eastAsia="Times New Roman" w:hAnsiTheme="minorHAnsi" w:cs="Arial"/>
          <w:b/>
          <w:bCs/>
          <w:sz w:val="20"/>
          <w:lang w:val="en-GB" w:eastAsia="en-GB"/>
        </w:rPr>
        <w:t>May 15</w:t>
      </w:r>
      <w:r w:rsidR="00403289">
        <w:rPr>
          <w:rFonts w:asciiTheme="minorHAnsi" w:eastAsia="Times New Roman" w:hAnsiTheme="minorHAnsi" w:cs="Arial"/>
          <w:b/>
          <w:bCs/>
          <w:sz w:val="20"/>
          <w:lang w:val="en-GB" w:eastAsia="en-GB"/>
        </w:rPr>
        <w:t>th</w:t>
      </w:r>
      <w:r w:rsidR="00451DA8">
        <w:rPr>
          <w:rFonts w:asciiTheme="minorHAnsi" w:eastAsia="Times New Roman" w:hAnsiTheme="minorHAnsi" w:cs="Arial"/>
          <w:b/>
          <w:bCs/>
          <w:sz w:val="20"/>
          <w:lang w:val="en-GB" w:eastAsia="en-GB"/>
        </w:rPr>
        <w:t>, 2014</w:t>
      </w:r>
      <w:r w:rsidRPr="00A01858">
        <w:rPr>
          <w:rFonts w:asciiTheme="minorHAnsi" w:eastAsia="Times New Roman" w:hAnsiTheme="minorHAnsi" w:cs="Arial"/>
          <w:b/>
          <w:bCs/>
          <w:sz w:val="20"/>
          <w:lang w:val="en-GB" w:eastAsia="en-GB"/>
        </w:rPr>
        <w:t xml:space="preserve">. </w:t>
      </w:r>
      <w:r w:rsidR="00403289">
        <w:rPr>
          <w:rFonts w:asciiTheme="minorHAnsi" w:eastAsia="Times New Roman" w:hAnsiTheme="minorHAnsi" w:cs="Arial"/>
          <w:b/>
          <w:bCs/>
          <w:sz w:val="20"/>
          <w:lang w:val="en-GB" w:eastAsia="en-GB"/>
        </w:rPr>
        <w:t xml:space="preserve">As a subject use “Program Support Manager – Syria”. </w:t>
      </w:r>
      <w:r w:rsidRPr="00A01858">
        <w:rPr>
          <w:rFonts w:asciiTheme="minorHAnsi" w:eastAsia="Times New Roman" w:hAnsiTheme="minorHAnsi" w:cs="Arial"/>
          <w:b/>
          <w:bCs/>
          <w:sz w:val="20"/>
          <w:lang w:val="en-GB" w:eastAsia="en-GB"/>
        </w:rPr>
        <w:t xml:space="preserve">Please note only the shortlisted candidates will be contacted, thank you. </w:t>
      </w:r>
    </w:p>
    <w:p w:rsidR="00C93F16" w:rsidRPr="00A01858" w:rsidRDefault="00C93F16" w:rsidP="00A01858">
      <w:pPr>
        <w:rPr>
          <w:szCs w:val="20"/>
        </w:rPr>
      </w:pPr>
    </w:p>
    <w:sectPr w:rsidR="00C93F16" w:rsidRPr="00A01858" w:rsidSect="003F7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E4F"/>
    <w:multiLevelType w:val="multilevel"/>
    <w:tmpl w:val="6E16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9D37EE"/>
    <w:multiLevelType w:val="multilevel"/>
    <w:tmpl w:val="A5C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18366B"/>
    <w:multiLevelType w:val="multilevel"/>
    <w:tmpl w:val="BF1A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9D4E58"/>
    <w:multiLevelType w:val="hybridMultilevel"/>
    <w:tmpl w:val="BD56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64E71"/>
    <w:multiLevelType w:val="multilevel"/>
    <w:tmpl w:val="2E0C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B25A1"/>
    <w:multiLevelType w:val="hybridMultilevel"/>
    <w:tmpl w:val="30929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DCE6A4C"/>
    <w:multiLevelType w:val="multilevel"/>
    <w:tmpl w:val="6DE4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333E61"/>
    <w:multiLevelType w:val="hybridMultilevel"/>
    <w:tmpl w:val="F0EC485E"/>
    <w:lvl w:ilvl="0" w:tplc="C9E4D4D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1777D"/>
    <w:multiLevelType w:val="hybridMultilevel"/>
    <w:tmpl w:val="B38A67FA"/>
    <w:lvl w:ilvl="0" w:tplc="8B4EAA8E">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145161"/>
    <w:multiLevelType w:val="multilevel"/>
    <w:tmpl w:val="9E22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F33687"/>
    <w:multiLevelType w:val="multilevel"/>
    <w:tmpl w:val="184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655FE"/>
    <w:multiLevelType w:val="hybridMultilevel"/>
    <w:tmpl w:val="4FF4CCD2"/>
    <w:lvl w:ilvl="0" w:tplc="AADEA292">
      <w:start w:val="1"/>
      <w:numFmt w:val="bullet"/>
      <w:lvlText w:val="-"/>
      <w:lvlJc w:val="left"/>
      <w:pPr>
        <w:ind w:left="720" w:hanging="360"/>
      </w:pPr>
      <w:rPr>
        <w:rFonts w:ascii="Verdana" w:eastAsia="Times New Roman" w:hAnsi="Verdana"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673CC"/>
    <w:multiLevelType w:val="multilevel"/>
    <w:tmpl w:val="423E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2702D"/>
    <w:multiLevelType w:val="multilevel"/>
    <w:tmpl w:val="5FDE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67717E"/>
    <w:multiLevelType w:val="multilevel"/>
    <w:tmpl w:val="A05E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8"/>
  </w:num>
  <w:num w:numId="4">
    <w:abstractNumId w:val="7"/>
  </w:num>
  <w:num w:numId="5">
    <w:abstractNumId w:val="3"/>
  </w:num>
  <w:num w:numId="6">
    <w:abstractNumId w:val="1"/>
  </w:num>
  <w:num w:numId="7">
    <w:abstractNumId w:val="0"/>
  </w:num>
  <w:num w:numId="8">
    <w:abstractNumId w:val="10"/>
  </w:num>
  <w:num w:numId="9">
    <w:abstractNumId w:val="9"/>
  </w:num>
  <w:num w:numId="10">
    <w:abstractNumId w:val="13"/>
  </w:num>
  <w:num w:numId="11">
    <w:abstractNumId w:val="6"/>
  </w:num>
  <w:num w:numId="12">
    <w:abstractNumId w:val="14"/>
  </w:num>
  <w:num w:numId="13">
    <w:abstractNumId w:val="2"/>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B"/>
    <w:rsid w:val="000C4D85"/>
    <w:rsid w:val="000F5C21"/>
    <w:rsid w:val="001014D0"/>
    <w:rsid w:val="00194205"/>
    <w:rsid w:val="002A08FA"/>
    <w:rsid w:val="002C711D"/>
    <w:rsid w:val="002D1C80"/>
    <w:rsid w:val="00334150"/>
    <w:rsid w:val="003F7689"/>
    <w:rsid w:val="00403289"/>
    <w:rsid w:val="00451DA8"/>
    <w:rsid w:val="004968B0"/>
    <w:rsid w:val="004E17D6"/>
    <w:rsid w:val="004F1075"/>
    <w:rsid w:val="005703E5"/>
    <w:rsid w:val="00657BF0"/>
    <w:rsid w:val="006F33A9"/>
    <w:rsid w:val="00826738"/>
    <w:rsid w:val="0083601F"/>
    <w:rsid w:val="00836102"/>
    <w:rsid w:val="00914E8B"/>
    <w:rsid w:val="0091799F"/>
    <w:rsid w:val="0092706C"/>
    <w:rsid w:val="00967C28"/>
    <w:rsid w:val="00A01858"/>
    <w:rsid w:val="00A671FF"/>
    <w:rsid w:val="00A93BC7"/>
    <w:rsid w:val="00AB155D"/>
    <w:rsid w:val="00B03428"/>
    <w:rsid w:val="00B9038C"/>
    <w:rsid w:val="00C37E8F"/>
    <w:rsid w:val="00C93F16"/>
    <w:rsid w:val="00C95E93"/>
    <w:rsid w:val="00D06ABB"/>
    <w:rsid w:val="00D4607D"/>
    <w:rsid w:val="00D5073E"/>
    <w:rsid w:val="00DC5353"/>
    <w:rsid w:val="00DE130C"/>
    <w:rsid w:val="00E92BD1"/>
    <w:rsid w:val="00EC7348"/>
    <w:rsid w:val="00F7401E"/>
    <w:rsid w:val="00F94BCC"/>
    <w:rsid w:val="00FE2FD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AB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C93F16"/>
    <w:rPr>
      <w:color w:val="0000FF" w:themeColor="hyperlink"/>
      <w:u w:val="single"/>
    </w:rPr>
  </w:style>
  <w:style w:type="paragraph" w:styleId="ListParagraph">
    <w:name w:val="List Paragraph"/>
    <w:basedOn w:val="Normal"/>
    <w:uiPriority w:val="34"/>
    <w:qFormat/>
    <w:rsid w:val="0091799F"/>
    <w:pPr>
      <w:ind w:left="720"/>
      <w:contextualSpacing/>
    </w:pPr>
  </w:style>
  <w:style w:type="character" w:styleId="Strong">
    <w:name w:val="Strong"/>
    <w:basedOn w:val="DefaultParagraphFont"/>
    <w:uiPriority w:val="22"/>
    <w:qFormat/>
    <w:rsid w:val="00A01858"/>
    <w:rPr>
      <w:b/>
      <w:bCs/>
    </w:rPr>
  </w:style>
  <w:style w:type="paragraph" w:styleId="BalloonText">
    <w:name w:val="Balloon Text"/>
    <w:basedOn w:val="Normal"/>
    <w:link w:val="BalloonTextChar"/>
    <w:uiPriority w:val="99"/>
    <w:semiHidden/>
    <w:unhideWhenUsed/>
    <w:rsid w:val="0092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6C"/>
    <w:rPr>
      <w:rFonts w:ascii="Tahoma" w:hAnsi="Tahoma" w:cs="Tahoma"/>
      <w:sz w:val="16"/>
      <w:szCs w:val="16"/>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cs-C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ABB"/>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C93F16"/>
    <w:rPr>
      <w:color w:val="0000FF" w:themeColor="hyperlink"/>
      <w:u w:val="single"/>
    </w:rPr>
  </w:style>
  <w:style w:type="paragraph" w:styleId="ListParagraph">
    <w:name w:val="List Paragraph"/>
    <w:basedOn w:val="Normal"/>
    <w:uiPriority w:val="34"/>
    <w:qFormat/>
    <w:rsid w:val="0091799F"/>
    <w:pPr>
      <w:ind w:left="720"/>
      <w:contextualSpacing/>
    </w:pPr>
  </w:style>
  <w:style w:type="character" w:styleId="Strong">
    <w:name w:val="Strong"/>
    <w:basedOn w:val="DefaultParagraphFont"/>
    <w:uiPriority w:val="22"/>
    <w:qFormat/>
    <w:rsid w:val="00A01858"/>
    <w:rPr>
      <w:b/>
      <w:bCs/>
    </w:rPr>
  </w:style>
  <w:style w:type="paragraph" w:styleId="BalloonText">
    <w:name w:val="Balloon Text"/>
    <w:basedOn w:val="Normal"/>
    <w:link w:val="BalloonTextChar"/>
    <w:uiPriority w:val="99"/>
    <w:semiHidden/>
    <w:unhideWhenUsed/>
    <w:rsid w:val="00927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06C"/>
    <w:rPr>
      <w:rFonts w:ascii="Tahoma" w:hAnsi="Tahoma" w:cs="Tahoma"/>
      <w:sz w:val="16"/>
      <w:szCs w:val="16"/>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50384">
      <w:bodyDiv w:val="1"/>
      <w:marLeft w:val="0"/>
      <w:marRight w:val="0"/>
      <w:marTop w:val="0"/>
      <w:marBottom w:val="0"/>
      <w:divBdr>
        <w:top w:val="none" w:sz="0" w:space="0" w:color="auto"/>
        <w:left w:val="none" w:sz="0" w:space="0" w:color="auto"/>
        <w:bottom w:val="none" w:sz="0" w:space="0" w:color="auto"/>
        <w:right w:val="none" w:sz="0" w:space="0" w:color="auto"/>
      </w:divBdr>
    </w:div>
    <w:div w:id="19805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clovekvtis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Ian Harresion Prentice</dc:creator>
  <cp:lastModifiedBy>Zuzana Dvořáková</cp:lastModifiedBy>
  <cp:revision>2</cp:revision>
  <dcterms:created xsi:type="dcterms:W3CDTF">2014-04-24T08:08:00Z</dcterms:created>
  <dcterms:modified xsi:type="dcterms:W3CDTF">2014-04-24T08:08:00Z</dcterms:modified>
</cp:coreProperties>
</file>