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00A" w:rsidRPr="00211F39" w:rsidRDefault="002B73C4" w:rsidP="002B73C4">
      <w:pPr>
        <w:spacing w:before="120" w:line="240" w:lineRule="auto"/>
        <w:jc w:val="center"/>
        <w:rPr>
          <w:rFonts w:ascii="Verdana" w:hAnsi="Verdana"/>
        </w:rPr>
      </w:pPr>
      <w:r w:rsidRPr="00211F39">
        <w:rPr>
          <w:rFonts w:ascii="Verdana" w:hAnsi="Verdana"/>
          <w:sz w:val="36"/>
        </w:rPr>
        <w:t>5th TRIALOG Partnership Fair</w:t>
      </w:r>
    </w:p>
    <w:p w:rsidR="00035402" w:rsidRDefault="002B73C4">
      <w:pPr>
        <w:spacing w:before="120" w:line="240" w:lineRule="auto"/>
        <w:jc w:val="center"/>
        <w:rPr>
          <w:rFonts w:ascii="Verdana" w:hAnsi="Verdana"/>
          <w:sz w:val="36"/>
        </w:rPr>
      </w:pPr>
      <w:r w:rsidRPr="00211F39">
        <w:rPr>
          <w:rFonts w:ascii="Verdana" w:hAnsi="Verdana"/>
          <w:sz w:val="36"/>
        </w:rPr>
        <w:t>Vienna,</w:t>
      </w:r>
      <w:r w:rsidR="00035402">
        <w:rPr>
          <w:rFonts w:ascii="Verdana" w:hAnsi="Verdana"/>
          <w:sz w:val="36"/>
        </w:rPr>
        <w:t xml:space="preserve"> </w:t>
      </w:r>
      <w:proofErr w:type="spellStart"/>
      <w:r w:rsidR="00035402" w:rsidRPr="00035402">
        <w:rPr>
          <w:rFonts w:ascii="Verdana" w:hAnsi="Verdana"/>
          <w:sz w:val="36"/>
        </w:rPr>
        <w:t>Kardinal</w:t>
      </w:r>
      <w:proofErr w:type="spellEnd"/>
      <w:r w:rsidR="00035402" w:rsidRPr="00035402">
        <w:rPr>
          <w:rFonts w:ascii="Verdana" w:hAnsi="Verdana"/>
          <w:sz w:val="36"/>
        </w:rPr>
        <w:t xml:space="preserve"> </w:t>
      </w:r>
      <w:proofErr w:type="spellStart"/>
      <w:r w:rsidR="00035402" w:rsidRPr="00035402">
        <w:rPr>
          <w:rFonts w:ascii="Verdana" w:hAnsi="Verdana"/>
          <w:sz w:val="36"/>
        </w:rPr>
        <w:t>König</w:t>
      </w:r>
      <w:proofErr w:type="spellEnd"/>
      <w:r w:rsidR="00035402" w:rsidRPr="00035402">
        <w:rPr>
          <w:rFonts w:ascii="Verdana" w:hAnsi="Verdana"/>
          <w:sz w:val="36"/>
        </w:rPr>
        <w:t xml:space="preserve"> </w:t>
      </w:r>
      <w:proofErr w:type="spellStart"/>
      <w:r w:rsidR="00035402" w:rsidRPr="00035402">
        <w:rPr>
          <w:rFonts w:ascii="Verdana" w:hAnsi="Verdana"/>
          <w:sz w:val="36"/>
        </w:rPr>
        <w:t>Haus</w:t>
      </w:r>
      <w:proofErr w:type="spellEnd"/>
      <w:r w:rsidRPr="00211F39">
        <w:rPr>
          <w:rFonts w:ascii="Verdana" w:hAnsi="Verdana"/>
          <w:sz w:val="36"/>
        </w:rPr>
        <w:t xml:space="preserve"> </w:t>
      </w:r>
    </w:p>
    <w:p w:rsidR="004F600A" w:rsidRDefault="002B73C4">
      <w:pPr>
        <w:spacing w:before="120" w:line="240" w:lineRule="auto"/>
        <w:jc w:val="center"/>
        <w:rPr>
          <w:rFonts w:ascii="Verdana" w:hAnsi="Verdana"/>
          <w:sz w:val="36"/>
        </w:rPr>
      </w:pPr>
      <w:r w:rsidRPr="00211F39">
        <w:rPr>
          <w:rFonts w:ascii="Verdana" w:hAnsi="Verdana"/>
          <w:sz w:val="36"/>
        </w:rPr>
        <w:t>4th – 6th May, 2015</w:t>
      </w:r>
    </w:p>
    <w:p w:rsidR="00035402" w:rsidRPr="00211F39" w:rsidRDefault="00035402">
      <w:pPr>
        <w:spacing w:before="120" w:line="240" w:lineRule="auto"/>
        <w:jc w:val="center"/>
        <w:rPr>
          <w:rFonts w:ascii="Verdana" w:hAnsi="Verdana"/>
        </w:rPr>
      </w:pPr>
    </w:p>
    <w:p w:rsidR="004F600A" w:rsidRPr="00211F39" w:rsidRDefault="004F600A">
      <w:pPr>
        <w:spacing w:before="120" w:line="240" w:lineRule="auto"/>
        <w:jc w:val="center"/>
        <w:rPr>
          <w:rFonts w:ascii="Verdana" w:hAnsi="Verdana"/>
        </w:rPr>
      </w:pPr>
    </w:p>
    <w:p w:rsidR="004F600A" w:rsidRPr="00211F39" w:rsidRDefault="002B73C4" w:rsidP="0003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Verdana" w:hAnsi="Verdana"/>
        </w:rPr>
      </w:pPr>
      <w:r w:rsidRPr="00211F39">
        <w:rPr>
          <w:rFonts w:ascii="Verdana" w:hAnsi="Verdana"/>
          <w:b/>
          <w:sz w:val="24"/>
        </w:rPr>
        <w:t xml:space="preserve">APPLICATION FORM – Deadline </w:t>
      </w:r>
      <w:r w:rsidR="00B86FC0" w:rsidRPr="00211F39">
        <w:rPr>
          <w:rFonts w:ascii="Verdana" w:hAnsi="Verdana"/>
          <w:b/>
          <w:sz w:val="24"/>
        </w:rPr>
        <w:t>17</w:t>
      </w:r>
      <w:r w:rsidR="00B86FC0" w:rsidRPr="00211F39">
        <w:rPr>
          <w:rFonts w:ascii="Verdana" w:hAnsi="Verdana"/>
          <w:b/>
          <w:sz w:val="24"/>
          <w:vertAlign w:val="superscript"/>
        </w:rPr>
        <w:t>th</w:t>
      </w:r>
      <w:r w:rsidR="00B86FC0" w:rsidRPr="00211F39">
        <w:rPr>
          <w:rFonts w:ascii="Verdana" w:hAnsi="Verdana"/>
          <w:b/>
          <w:sz w:val="24"/>
        </w:rPr>
        <w:t xml:space="preserve"> of April</w:t>
      </w: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t xml:space="preserve">General information </w:t>
      </w:r>
    </w:p>
    <w:p w:rsidR="004F600A" w:rsidRPr="00211F39" w:rsidRDefault="002B73C4">
      <w:pPr>
        <w:spacing w:before="120" w:line="240" w:lineRule="auto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Please complete all fields of this application form. </w:t>
      </w:r>
    </w:p>
    <w:p w:rsidR="004F600A" w:rsidRPr="00211F39" w:rsidRDefault="002B73C4" w:rsidP="002B73C4">
      <w:pPr>
        <w:spacing w:before="120" w:line="240" w:lineRule="auto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0"/>
        </w:rPr>
        <w:t>Note that we cannot guarantee that you will find a partner or a donor during the Fair!</w:t>
      </w:r>
    </w:p>
    <w:p w:rsidR="004F600A" w:rsidRPr="00211F39" w:rsidRDefault="002B73C4">
      <w:pPr>
        <w:spacing w:before="120" w:line="240" w:lineRule="auto"/>
        <w:jc w:val="center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color w:val="A50021"/>
          <w:sz w:val="20"/>
        </w:rPr>
        <w:t>IMPORTANT INFORMATION REGARDING FINANCIAL ASSISTANCE AND REIMBURSEMENTS:</w:t>
      </w:r>
    </w:p>
    <w:p w:rsidR="004F600A" w:rsidRPr="00211F39" w:rsidRDefault="002B73C4">
      <w:pPr>
        <w:spacing w:before="120" w:line="240" w:lineRule="auto"/>
        <w:jc w:val="center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color w:val="A50021"/>
          <w:sz w:val="20"/>
        </w:rPr>
        <w:t xml:space="preserve">Financial Assistance for travel and accommodation in the Partnership Fair is available to successful applicants from EU13 countries (countries </w:t>
      </w:r>
      <w:r w:rsidR="00022EB0" w:rsidRPr="00211F39">
        <w:rPr>
          <w:rFonts w:ascii="Verdana" w:eastAsia="Verdana" w:hAnsi="Verdana" w:cs="Verdana"/>
          <w:b/>
          <w:color w:val="A50021"/>
          <w:sz w:val="20"/>
        </w:rPr>
        <w:t>that</w:t>
      </w:r>
      <w:r w:rsidRPr="00211F39">
        <w:rPr>
          <w:rFonts w:ascii="Verdana" w:eastAsia="Verdana" w:hAnsi="Verdana" w:cs="Verdana"/>
          <w:b/>
          <w:color w:val="A50021"/>
          <w:sz w:val="20"/>
        </w:rPr>
        <w:t xml:space="preserve"> joined the EU since 2004)</w:t>
      </w:r>
      <w:r w:rsidR="00560F58">
        <w:rPr>
          <w:rFonts w:ascii="Verdana" w:eastAsia="Verdana" w:hAnsi="Verdana" w:cs="Verdana"/>
          <w:b/>
          <w:color w:val="A50021"/>
          <w:sz w:val="20"/>
        </w:rPr>
        <w:t xml:space="preserve"> and Western Balkans</w:t>
      </w:r>
      <w:r w:rsidRPr="00211F39">
        <w:rPr>
          <w:rFonts w:ascii="Verdana" w:eastAsia="Verdana" w:hAnsi="Verdana" w:cs="Verdana"/>
          <w:b/>
          <w:color w:val="A50021"/>
          <w:sz w:val="20"/>
        </w:rPr>
        <w:t xml:space="preserve"> only. Those applicants needing financial assistance should also fill in the Application Form for Participation in an Event (http://www.trialog.or.at/images/doku/application_for_events.doc).</w:t>
      </w: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t>Deadline</w:t>
      </w:r>
    </w:p>
    <w:p w:rsidR="004F600A" w:rsidRPr="00211F39" w:rsidRDefault="002B73C4">
      <w:pPr>
        <w:spacing w:before="120" w:line="240" w:lineRule="auto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Applications will be processed on a rolling basis. Applicants will receive an answer to their request within 10 days of submission. Applications should be sent directly to </w:t>
      </w:r>
      <w:hyperlink r:id="rId9" w:history="1">
        <w:r w:rsidR="00211F39" w:rsidRPr="00211F39">
          <w:rPr>
            <w:rStyle w:val="Hyperlink"/>
            <w:rFonts w:ascii="Verdana" w:eastAsia="Verdana" w:hAnsi="Verdana" w:cs="Verdana"/>
            <w:sz w:val="20"/>
          </w:rPr>
          <w:t>office@trialog.or.at</w:t>
        </w:r>
      </w:hyperlink>
      <w:r w:rsidR="00211F39" w:rsidRPr="00211F39">
        <w:rPr>
          <w:rFonts w:ascii="Verdana" w:eastAsia="Verdana" w:hAnsi="Verdana" w:cs="Verdana"/>
          <w:sz w:val="20"/>
        </w:rPr>
        <w:t xml:space="preserve"> </w:t>
      </w:r>
      <w:r w:rsidRPr="00211F39">
        <w:rPr>
          <w:rFonts w:ascii="Verdana" w:eastAsia="Verdana" w:hAnsi="Verdana" w:cs="Verdana"/>
          <w:sz w:val="20"/>
        </w:rPr>
        <w:t xml:space="preserve">and </w:t>
      </w:r>
      <w:hyperlink r:id="rId10">
        <w:r w:rsidRPr="00211F39">
          <w:rPr>
            <w:rFonts w:ascii="Verdana" w:eastAsia="Verdana" w:hAnsi="Verdana" w:cs="Verdana"/>
            <w:color w:val="0000FF"/>
            <w:sz w:val="20"/>
            <w:u w:val="single"/>
          </w:rPr>
          <w:t>i.socea@trialog.or.at</w:t>
        </w:r>
      </w:hyperlink>
      <w:r w:rsidRPr="00211F39">
        <w:rPr>
          <w:rFonts w:ascii="Verdana" w:eastAsia="Verdana" w:hAnsi="Verdana" w:cs="Verdana"/>
          <w:sz w:val="20"/>
        </w:rPr>
        <w:t>.</w:t>
      </w:r>
      <w:r w:rsidR="00211F39" w:rsidRPr="00211F39">
        <w:rPr>
          <w:rFonts w:ascii="Verdana" w:eastAsia="Verdana" w:hAnsi="Verdana" w:cs="Verdana"/>
          <w:sz w:val="20"/>
        </w:rPr>
        <w:t xml:space="preserve"> </w:t>
      </w:r>
      <w:r w:rsidRPr="00211F39">
        <w:rPr>
          <w:rFonts w:ascii="Verdana" w:eastAsia="Verdana" w:hAnsi="Verdana" w:cs="Verdana"/>
          <w:sz w:val="20"/>
        </w:rPr>
        <w:t xml:space="preserve">The last day for receiving applications is the </w:t>
      </w:r>
      <w:r w:rsidR="00B86FC0" w:rsidRPr="00211F39">
        <w:rPr>
          <w:rFonts w:ascii="Verdana" w:eastAsia="Verdana" w:hAnsi="Verdana" w:cs="Verdana"/>
          <w:b/>
          <w:sz w:val="20"/>
        </w:rPr>
        <w:t>17th of April</w:t>
      </w:r>
      <w:r w:rsidRPr="00211F39">
        <w:rPr>
          <w:rFonts w:ascii="Verdana" w:eastAsia="Verdana" w:hAnsi="Verdana" w:cs="Verdana"/>
          <w:sz w:val="20"/>
        </w:rPr>
        <w:t xml:space="preserve"> Please note that places are limited and applications are accepted on a rolling basis, so </w:t>
      </w:r>
      <w:r w:rsidRPr="00211F39">
        <w:rPr>
          <w:rFonts w:ascii="Verdana" w:eastAsia="Verdana" w:hAnsi="Verdana" w:cs="Verdana"/>
          <w:b/>
          <w:sz w:val="20"/>
        </w:rPr>
        <w:t>apply early</w:t>
      </w:r>
      <w:r w:rsidRPr="00211F39">
        <w:rPr>
          <w:rFonts w:ascii="Verdana" w:eastAsia="Verdana" w:hAnsi="Verdana" w:cs="Verdana"/>
          <w:sz w:val="20"/>
        </w:rPr>
        <w:t xml:space="preserve">! Late applications also stand less chance of reimbursement. Please write in the subject of the e-mail: </w:t>
      </w:r>
      <w:r w:rsidRPr="00211F39">
        <w:rPr>
          <w:rFonts w:ascii="Verdana" w:eastAsia="Verdana" w:hAnsi="Verdana" w:cs="Verdana"/>
          <w:b/>
          <w:sz w:val="20"/>
        </w:rPr>
        <w:t>Application Partnership Fair</w:t>
      </w: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t>Information on the Applicant</w:t>
      </w:r>
    </w:p>
    <w:p w:rsidR="004F600A" w:rsidRPr="00211F39" w:rsidRDefault="002B73C4">
      <w:pPr>
        <w:tabs>
          <w:tab w:val="left" w:pos="1620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First Name: </w:t>
      </w:r>
      <w:r w:rsidRPr="00211F39">
        <w:rPr>
          <w:rFonts w:ascii="Verdana" w:eastAsia="Verdana" w:hAnsi="Verdana" w:cs="Verdana"/>
          <w:sz w:val="20"/>
        </w:rPr>
        <w:tab/>
      </w:r>
      <w:r w:rsidRPr="00211F39">
        <w:rPr>
          <w:rFonts w:ascii="Verdana" w:eastAsia="Verdana" w:hAnsi="Verdana" w:cs="Verdana"/>
          <w:sz w:val="20"/>
        </w:rPr>
        <w:tab/>
      </w:r>
      <w:r w:rsidRPr="00211F39">
        <w:rPr>
          <w:rFonts w:ascii="Verdana" w:eastAsia="Verdana" w:hAnsi="Verdana" w:cs="Verdana"/>
          <w:sz w:val="20"/>
        </w:rPr>
        <w:tab/>
      </w:r>
      <w:r w:rsidRPr="00211F39">
        <w:rPr>
          <w:rFonts w:ascii="Verdana" w:eastAsia="Verdana" w:hAnsi="Verdana" w:cs="Verdana"/>
          <w:sz w:val="20"/>
        </w:rPr>
        <w:tab/>
      </w:r>
    </w:p>
    <w:p w:rsidR="004F600A" w:rsidRPr="00211F39" w:rsidRDefault="002B73C4">
      <w:pPr>
        <w:tabs>
          <w:tab w:val="left" w:pos="1620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Surname:</w:t>
      </w:r>
    </w:p>
    <w:p w:rsidR="004F600A" w:rsidRPr="00211F39" w:rsidRDefault="002B73C4">
      <w:pPr>
        <w:tabs>
          <w:tab w:val="left" w:pos="162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Sex (m/f): </w:t>
      </w:r>
    </w:p>
    <w:p w:rsidR="004F600A" w:rsidRPr="00211F39" w:rsidRDefault="002B73C4">
      <w:pPr>
        <w:tabs>
          <w:tab w:val="left" w:pos="162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Country of Residence:</w:t>
      </w:r>
      <w:r w:rsidRPr="00211F39">
        <w:rPr>
          <w:rFonts w:ascii="Verdana" w:eastAsia="Verdana" w:hAnsi="Verdana" w:cs="Verdana"/>
          <w:b/>
          <w:sz w:val="20"/>
        </w:rPr>
        <w:t xml:space="preserve"> </w:t>
      </w: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t>Identification of your Organisation</w:t>
      </w:r>
    </w:p>
    <w:p w:rsidR="004F600A" w:rsidRPr="00211F39" w:rsidRDefault="002B73C4">
      <w:pPr>
        <w:spacing w:before="120" w:line="240" w:lineRule="auto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(</w:t>
      </w:r>
      <w:proofErr w:type="gramStart"/>
      <w:r w:rsidRPr="00211F39">
        <w:rPr>
          <w:rFonts w:ascii="Verdana" w:eastAsia="Verdana" w:hAnsi="Verdana" w:cs="Verdana"/>
          <w:sz w:val="20"/>
        </w:rPr>
        <w:t>please</w:t>
      </w:r>
      <w:proofErr w:type="gramEnd"/>
      <w:r w:rsidRPr="00211F39">
        <w:rPr>
          <w:rFonts w:ascii="Verdana" w:eastAsia="Verdana" w:hAnsi="Verdana" w:cs="Verdana"/>
          <w:sz w:val="20"/>
        </w:rPr>
        <w:t xml:space="preserve"> note that all correspondence will be sent to this address)</w:t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proofErr w:type="spellStart"/>
      <w:r w:rsidRPr="00211F39">
        <w:rPr>
          <w:rFonts w:ascii="Verdana" w:eastAsia="Verdana" w:hAnsi="Verdana" w:cs="Verdana"/>
          <w:sz w:val="20"/>
        </w:rPr>
        <w:t>Organisation’s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name: </w:t>
      </w:r>
      <w:r w:rsidRPr="00211F39">
        <w:rPr>
          <w:rFonts w:ascii="Verdana" w:eastAsia="Verdana" w:hAnsi="Verdana" w:cs="Verdana"/>
          <w:sz w:val="20"/>
        </w:rPr>
        <w:tab/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proofErr w:type="spellStart"/>
      <w:r w:rsidRPr="00211F39">
        <w:rPr>
          <w:rFonts w:ascii="Verdana" w:eastAsia="Verdana" w:hAnsi="Verdana" w:cs="Verdana"/>
          <w:sz w:val="20"/>
        </w:rPr>
        <w:t>Organisation’s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acronym: </w:t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Address:</w:t>
      </w:r>
      <w:r w:rsidRPr="00211F39">
        <w:rPr>
          <w:rFonts w:ascii="Verdana" w:eastAsia="Verdana" w:hAnsi="Verdana" w:cs="Verdana"/>
          <w:sz w:val="20"/>
        </w:rPr>
        <w:tab/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Telephone:</w:t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Fax:</w:t>
      </w:r>
      <w:r w:rsidRPr="00211F39">
        <w:rPr>
          <w:rFonts w:ascii="Verdana" w:eastAsia="Verdana" w:hAnsi="Verdana" w:cs="Verdana"/>
          <w:sz w:val="20"/>
        </w:rPr>
        <w:tab/>
      </w:r>
    </w:p>
    <w:p w:rsidR="004F600A" w:rsidRPr="00211F39" w:rsidRDefault="002B73C4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E-mail:</w:t>
      </w:r>
    </w:p>
    <w:p w:rsidR="004F600A" w:rsidRPr="00211F39" w:rsidRDefault="00035402">
      <w:pPr>
        <w:tabs>
          <w:tab w:val="left" w:pos="2880"/>
          <w:tab w:val="left" w:pos="9284"/>
        </w:tabs>
        <w:spacing w:before="120" w:line="240" w:lineRule="auto"/>
        <w:rPr>
          <w:rFonts w:ascii="Verdana" w:hAnsi="Verdana"/>
        </w:rPr>
      </w:pPr>
      <w:r>
        <w:rPr>
          <w:rFonts w:ascii="Verdana" w:eastAsia="Verdana" w:hAnsi="Verdana" w:cs="Verdana"/>
          <w:sz w:val="20"/>
        </w:rPr>
        <w:lastRenderedPageBreak/>
        <w:t>Web</w:t>
      </w:r>
      <w:r w:rsidR="002B73C4" w:rsidRPr="00211F39">
        <w:rPr>
          <w:rFonts w:ascii="Verdana" w:eastAsia="Verdana" w:hAnsi="Verdana" w:cs="Verdana"/>
          <w:sz w:val="20"/>
        </w:rPr>
        <w:t xml:space="preserve">site: </w:t>
      </w:r>
    </w:p>
    <w:p w:rsidR="004F600A" w:rsidRPr="00211F39" w:rsidRDefault="002B73C4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Your function or role within the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: </w:t>
      </w:r>
    </w:p>
    <w:p w:rsidR="00283F53" w:rsidRDefault="00283F53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</w:p>
    <w:p w:rsidR="00283F53" w:rsidRPr="00211F39" w:rsidRDefault="002B73C4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4.1. Which of the work areas bellow is your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active in? </w:t>
      </w:r>
    </w:p>
    <w:p w:rsidR="00211F39" w:rsidRDefault="00211F39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  <w:sectPr w:rsidR="00211F39" w:rsidSect="002B73C4">
          <w:headerReference w:type="default" r:id="rId11"/>
          <w:footerReference w:type="default" r:id="rId12"/>
          <w:pgSz w:w="11906" w:h="16838"/>
          <w:pgMar w:top="1379" w:right="566" w:bottom="993" w:left="1134" w:header="720" w:footer="720" w:gutter="0"/>
          <w:pgNumType w:start="1"/>
          <w:cols w:space="720"/>
        </w:sectPr>
      </w:pPr>
    </w:p>
    <w:p w:rsidR="004F600A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Children</w:t>
      </w:r>
      <w:r w:rsidR="00D47165">
        <w:rPr>
          <w:rFonts w:ascii="Verdana" w:eastAsia="Verdana" w:hAnsi="Verdana" w:cs="Verdana"/>
          <w:sz w:val="20"/>
        </w:rPr>
        <w:t xml:space="preserve"> and Youth 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3D5A40">
        <w:rPr>
          <w:rFonts w:ascii="Verdana" w:eastAsia="Verdana" w:hAnsi="Verdana" w:cs="Verdana"/>
          <w:sz w:val="20"/>
        </w:rPr>
        <w:t xml:space="preserve">Global/Development Education 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Reproductive Health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Gender</w:t>
      </w:r>
      <w:r w:rsidR="00D47165">
        <w:rPr>
          <w:rFonts w:ascii="Verdana" w:eastAsia="Verdana" w:hAnsi="Verdana" w:cs="Verdana"/>
          <w:sz w:val="20"/>
        </w:rPr>
        <w:t xml:space="preserve"> and LGBT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Fair Trade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Banking and Financial Services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Water Supply and Sanitation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Health and Social Services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Disaster Risk Reduction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Emergency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Government and C</w:t>
      </w:r>
      <w:r w:rsidR="003D5A40">
        <w:rPr>
          <w:rFonts w:ascii="Verdana" w:eastAsia="Verdana" w:hAnsi="Verdana" w:cs="Verdana"/>
          <w:sz w:val="20"/>
        </w:rPr>
        <w:t xml:space="preserve">ivil </w:t>
      </w:r>
      <w:r w:rsidR="00022EB0" w:rsidRPr="00211F39">
        <w:rPr>
          <w:rFonts w:ascii="Verdana" w:eastAsia="Verdana" w:hAnsi="Verdana" w:cs="Verdana"/>
          <w:sz w:val="20"/>
        </w:rPr>
        <w:t>S</w:t>
      </w:r>
      <w:r w:rsidR="003D5A40">
        <w:rPr>
          <w:rFonts w:ascii="Verdana" w:eastAsia="Verdana" w:hAnsi="Verdana" w:cs="Verdana"/>
          <w:sz w:val="20"/>
        </w:rPr>
        <w:t>ociety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896BDD">
        <w:rPr>
          <w:rFonts w:ascii="Verdana" w:eastAsia="Verdana" w:hAnsi="Verdana" w:cs="Verdana"/>
          <w:sz w:val="20"/>
        </w:rPr>
        <w:t xml:space="preserve">Development Policy 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Environment</w:t>
      </w:r>
      <w:r w:rsidR="00D47165">
        <w:rPr>
          <w:rFonts w:ascii="Verdana" w:eastAsia="Verdana" w:hAnsi="Verdana" w:cs="Verdana"/>
          <w:sz w:val="20"/>
        </w:rPr>
        <w:t xml:space="preserve"> and Climate Change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Agriculture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Food Security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Migration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 xml:space="preserve">Support to NGOs 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Cultural Cooperation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Democracy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Human Rights</w:t>
      </w:r>
      <w:r w:rsidR="00D47165">
        <w:rPr>
          <w:rFonts w:ascii="Verdana" w:eastAsia="Verdana" w:hAnsi="Verdana" w:cs="Verdana"/>
          <w:sz w:val="20"/>
        </w:rPr>
        <w:t xml:space="preserve"> and Social Inclusion</w:t>
      </w:r>
    </w:p>
    <w:p w:rsidR="00022EB0" w:rsidRPr="00211F39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Peacebuilding</w:t>
      </w:r>
    </w:p>
    <w:p w:rsidR="00211F39" w:rsidRPr="00777FB8" w:rsidRDefault="00777FB8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  <w:sectPr w:rsidR="00211F39" w:rsidRPr="00777FB8" w:rsidSect="00211F39">
          <w:type w:val="continuous"/>
          <w:pgSz w:w="11906" w:h="16838"/>
          <w:pgMar w:top="1379" w:right="566" w:bottom="1258" w:left="1134" w:header="720" w:footer="720" w:gutter="0"/>
          <w:pgNumType w:start="1"/>
          <w:cols w:num="2" w:space="720"/>
        </w:sect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022EB0" w:rsidRPr="00211F39">
        <w:rPr>
          <w:rFonts w:ascii="Verdana" w:eastAsia="Verdana" w:hAnsi="Verdana" w:cs="Verdana"/>
          <w:sz w:val="20"/>
        </w:rPr>
        <w:t>Other</w:t>
      </w:r>
      <w:r>
        <w:rPr>
          <w:rFonts w:ascii="Verdana" w:eastAsia="Verdana" w:hAnsi="Verdana" w:cs="Verdana"/>
          <w:sz w:val="20"/>
        </w:rPr>
        <w:t xml:space="preserve">, please add: </w:t>
      </w:r>
    </w:p>
    <w:p w:rsidR="004F600A" w:rsidRPr="00211F39" w:rsidRDefault="004F600A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</w:p>
    <w:p w:rsidR="00022EB0" w:rsidRPr="00211F39" w:rsidRDefault="00022EB0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4.2. Which regions</w:t>
      </w:r>
      <w:r w:rsidR="00283F53">
        <w:rPr>
          <w:rFonts w:ascii="Verdana" w:eastAsia="Verdana" w:hAnsi="Verdana" w:cs="Verdana"/>
          <w:sz w:val="20"/>
        </w:rPr>
        <w:t>/countries</w:t>
      </w:r>
      <w:r w:rsidRPr="00211F39">
        <w:rPr>
          <w:rFonts w:ascii="Verdana" w:eastAsia="Verdana" w:hAnsi="Verdana" w:cs="Verdana"/>
          <w:sz w:val="20"/>
        </w:rPr>
        <w:t xml:space="preserve"> is your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active in?</w:t>
      </w:r>
    </w:p>
    <w:p w:rsidR="00022EB0" w:rsidRPr="00211F39" w:rsidRDefault="00022EB0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</w:p>
    <w:p w:rsidR="004F600A" w:rsidRPr="00211F39" w:rsidRDefault="002B73C4" w:rsidP="00B86FC0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4.</w:t>
      </w:r>
      <w:r w:rsidR="00022EB0" w:rsidRPr="00211F39">
        <w:rPr>
          <w:rFonts w:ascii="Verdana" w:eastAsia="Verdana" w:hAnsi="Verdana" w:cs="Verdana"/>
          <w:sz w:val="20"/>
        </w:rPr>
        <w:t>3</w:t>
      </w:r>
      <w:r w:rsidRPr="00211F39">
        <w:rPr>
          <w:rFonts w:ascii="Verdana" w:eastAsia="Verdana" w:hAnsi="Verdana" w:cs="Verdana"/>
          <w:sz w:val="20"/>
        </w:rPr>
        <w:t xml:space="preserve">. What other projects (past and ongoing) was your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involved in, as lead applicant or as partner, addressing issues connected to development </w:t>
      </w:r>
      <w:r w:rsidR="00022EB0" w:rsidRPr="00211F39">
        <w:rPr>
          <w:rFonts w:ascii="Verdana" w:eastAsia="Verdana" w:hAnsi="Verdana" w:cs="Verdana"/>
          <w:sz w:val="20"/>
        </w:rPr>
        <w:t>cooperation</w:t>
      </w:r>
      <w:r w:rsidRPr="00211F39">
        <w:rPr>
          <w:rFonts w:ascii="Verdana" w:eastAsia="Verdana" w:hAnsi="Verdana" w:cs="Verdana"/>
          <w:sz w:val="20"/>
        </w:rPr>
        <w:t xml:space="preserve">? Please list </w:t>
      </w:r>
      <w:r w:rsidR="00283F53">
        <w:rPr>
          <w:rFonts w:ascii="Verdana" w:eastAsia="Verdana" w:hAnsi="Verdana" w:cs="Verdana"/>
          <w:sz w:val="20"/>
        </w:rPr>
        <w:t xml:space="preserve">3-6 projects </w:t>
      </w:r>
      <w:r w:rsidRPr="00211F39">
        <w:rPr>
          <w:rFonts w:ascii="Verdana" w:eastAsia="Verdana" w:hAnsi="Verdana" w:cs="Verdana"/>
          <w:sz w:val="20"/>
        </w:rPr>
        <w:t xml:space="preserve">and add a one-line description for each. </w:t>
      </w:r>
    </w:p>
    <w:p w:rsidR="004F600A" w:rsidRPr="00211F39" w:rsidRDefault="004F600A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</w:p>
    <w:p w:rsidR="004F600A" w:rsidRDefault="002B73C4" w:rsidP="00B86FC0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4.</w:t>
      </w:r>
      <w:r w:rsidR="00022EB0" w:rsidRPr="00211F39">
        <w:rPr>
          <w:rFonts w:ascii="Verdana" w:eastAsia="Verdana" w:hAnsi="Verdana" w:cs="Verdana"/>
          <w:sz w:val="20"/>
        </w:rPr>
        <w:t>4</w:t>
      </w:r>
      <w:r w:rsidRPr="00211F39">
        <w:rPr>
          <w:rFonts w:ascii="Verdana" w:eastAsia="Verdana" w:hAnsi="Verdana" w:cs="Verdana"/>
          <w:sz w:val="20"/>
        </w:rPr>
        <w:t xml:space="preserve">. Has your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received/is currently re</w:t>
      </w:r>
      <w:r w:rsidR="00B86FC0" w:rsidRPr="00211F39">
        <w:rPr>
          <w:rFonts w:ascii="Verdana" w:eastAsia="Verdana" w:hAnsi="Verdana" w:cs="Verdana"/>
          <w:sz w:val="20"/>
        </w:rPr>
        <w:t xml:space="preserve">ceiving funding from any of the </w:t>
      </w:r>
      <w:r w:rsidRPr="00211F39">
        <w:rPr>
          <w:rFonts w:ascii="Verdana" w:eastAsia="Verdana" w:hAnsi="Verdana" w:cs="Verdana"/>
          <w:sz w:val="20"/>
        </w:rPr>
        <w:t>foundations/institutions listed in the “Partnership Fair 2015_Funding Opportunities” accompanying this application form? Please indicate which one(s).</w:t>
      </w:r>
    </w:p>
    <w:p w:rsidR="00560F58" w:rsidRPr="00211F39" w:rsidRDefault="00560F58" w:rsidP="00B86FC0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hAnsi="Verdana"/>
        </w:rPr>
      </w:pPr>
    </w:p>
    <w:p w:rsidR="004F600A" w:rsidRDefault="00560F58" w:rsidP="00560F58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</w:rPr>
      </w:pPr>
      <w:r w:rsidRPr="00560F58">
        <w:rPr>
          <w:rFonts w:ascii="Verdana" w:eastAsia="Verdana" w:hAnsi="Verdana" w:cs="Verdana"/>
          <w:sz w:val="20"/>
        </w:rPr>
        <w:t>4.5. Would you like to draw the fellow Partnership Fair participants’ attention to an additional funding opportunity that is not listed in the “Partnership Fair 2015_Funding Opportunities” document?</w:t>
      </w:r>
    </w:p>
    <w:p w:rsidR="00560F58" w:rsidRPr="00560F58" w:rsidRDefault="00560F58" w:rsidP="00560F58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</w:rPr>
      </w:pPr>
    </w:p>
    <w:p w:rsidR="004F600A" w:rsidRDefault="002B73C4" w:rsidP="00B86FC0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4.</w:t>
      </w:r>
      <w:r w:rsidR="00560F58">
        <w:rPr>
          <w:rFonts w:ascii="Verdana" w:eastAsia="Verdana" w:hAnsi="Verdana" w:cs="Verdana"/>
          <w:sz w:val="20"/>
        </w:rPr>
        <w:t>6</w:t>
      </w:r>
      <w:r w:rsidRPr="00211F39">
        <w:rPr>
          <w:rFonts w:ascii="Verdana" w:eastAsia="Verdana" w:hAnsi="Verdana" w:cs="Verdana"/>
          <w:sz w:val="20"/>
        </w:rPr>
        <w:t xml:space="preserve">. For EU15 applicants only: Would your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be interested in partnering with </w:t>
      </w:r>
      <w:proofErr w:type="gramStart"/>
      <w:r w:rsidRPr="00211F39">
        <w:rPr>
          <w:rFonts w:ascii="Verdana" w:eastAsia="Verdana" w:hAnsi="Verdana" w:cs="Verdana"/>
          <w:sz w:val="20"/>
        </w:rPr>
        <w:t>an</w:t>
      </w:r>
      <w:proofErr w:type="gramEnd"/>
      <w:r w:rsidRPr="00211F39">
        <w:rPr>
          <w:rFonts w:ascii="Verdana" w:eastAsia="Verdana" w:hAnsi="Verdana" w:cs="Verdana"/>
          <w:sz w:val="20"/>
        </w:rPr>
        <w:t xml:space="preserve"> EU13 NGO for future in-country calls for proposals </w:t>
      </w:r>
      <w:r w:rsidR="00FB3C95">
        <w:rPr>
          <w:rFonts w:ascii="Verdana" w:eastAsia="Verdana" w:hAnsi="Verdana" w:cs="Verdana"/>
          <w:sz w:val="20"/>
        </w:rPr>
        <w:t xml:space="preserve">where project activities take place in a developing country </w:t>
      </w:r>
      <w:r w:rsidRPr="00211F39">
        <w:rPr>
          <w:rFonts w:ascii="Verdana" w:eastAsia="Verdana" w:hAnsi="Verdana" w:cs="Verdana"/>
          <w:sz w:val="20"/>
        </w:rPr>
        <w:t>(such as EC or other funding opportunities)?</w:t>
      </w:r>
    </w:p>
    <w:p w:rsidR="003A7B7C" w:rsidRDefault="003A7B7C" w:rsidP="00B86FC0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</w:rPr>
      </w:pPr>
    </w:p>
    <w:p w:rsidR="003A7B7C" w:rsidRPr="003A7B7C" w:rsidRDefault="003A7B7C" w:rsidP="003A7B7C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bCs/>
          <w:sz w:val="20"/>
          <w:lang w:val="en-GB"/>
        </w:rPr>
      </w:pPr>
      <w:r>
        <w:rPr>
          <w:rFonts w:ascii="Verdana" w:eastAsia="Verdana" w:hAnsi="Verdana" w:cs="Verdana"/>
          <w:sz w:val="20"/>
        </w:rPr>
        <w:t>4.</w:t>
      </w:r>
      <w:r w:rsidR="00560F58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 xml:space="preserve">. </w:t>
      </w:r>
      <w:r w:rsidRPr="003A7B7C">
        <w:rPr>
          <w:rFonts w:ascii="Verdana" w:eastAsia="Verdana" w:hAnsi="Verdana" w:cs="Verdana"/>
          <w:bCs/>
          <w:sz w:val="20"/>
          <w:lang w:val="en-GB"/>
        </w:rPr>
        <w:t xml:space="preserve">Is your organisation registered in PADOR?       </w:t>
      </w:r>
    </w:p>
    <w:p w:rsidR="003A7B7C" w:rsidRPr="003A7B7C" w:rsidRDefault="003A7B7C" w:rsidP="003A7B7C">
      <w:pPr>
        <w:tabs>
          <w:tab w:val="left" w:pos="2622"/>
          <w:tab w:val="left" w:pos="9284"/>
        </w:tabs>
        <w:spacing w:before="120" w:line="240" w:lineRule="auto"/>
        <w:jc w:val="both"/>
        <w:rPr>
          <w:rFonts w:ascii="Verdana" w:eastAsia="Verdana" w:hAnsi="Verdana" w:cs="Verdana"/>
          <w:sz w:val="20"/>
          <w:lang w:val="en-GB"/>
        </w:rPr>
      </w:pPr>
      <w:r w:rsidRPr="003A7B7C">
        <w:rPr>
          <w:rFonts w:ascii="Verdana" w:eastAsia="Verdana" w:hAnsi="Verdana" w:cs="Verdana"/>
          <w:bCs/>
          <w:sz w:val="20"/>
          <w:lang w:val="en-GB"/>
        </w:rPr>
        <w:t xml:space="preserve">Yes    </w:t>
      </w:r>
      <w:r w:rsidRPr="003A7B7C">
        <w:rPr>
          <w:rFonts w:ascii="Verdana" w:eastAsia="Verdana" w:hAnsi="Verdana" w:cs="Verdana"/>
          <w:sz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7B7C">
        <w:rPr>
          <w:rFonts w:ascii="Verdana" w:eastAsia="Verdana" w:hAnsi="Verdana" w:cs="Verdana"/>
          <w:sz w:val="20"/>
          <w:lang w:val="en-GB"/>
        </w:rPr>
        <w:instrText xml:space="preserve"> FORMCHECKBOX </w:instrText>
      </w:r>
      <w:r w:rsidR="00560F58">
        <w:rPr>
          <w:rFonts w:ascii="Verdana" w:eastAsia="Verdana" w:hAnsi="Verdana" w:cs="Verdana"/>
          <w:sz w:val="20"/>
          <w:lang w:val="en-GB"/>
        </w:rPr>
      </w:r>
      <w:r w:rsidR="00560F58">
        <w:rPr>
          <w:rFonts w:ascii="Verdana" w:eastAsia="Verdana" w:hAnsi="Verdana" w:cs="Verdana"/>
          <w:sz w:val="20"/>
          <w:lang w:val="en-GB"/>
        </w:rPr>
        <w:fldChar w:fldCharType="separate"/>
      </w:r>
      <w:r w:rsidRPr="003A7B7C">
        <w:rPr>
          <w:rFonts w:ascii="Verdana" w:eastAsia="Verdana" w:hAnsi="Verdana" w:cs="Verdana"/>
          <w:sz w:val="20"/>
        </w:rPr>
        <w:fldChar w:fldCharType="end"/>
      </w:r>
      <w:r w:rsidRPr="003A7B7C">
        <w:rPr>
          <w:rFonts w:ascii="Verdana" w:eastAsia="Verdana" w:hAnsi="Verdana" w:cs="Verdana"/>
          <w:sz w:val="20"/>
          <w:lang w:val="en-GB"/>
        </w:rPr>
        <w:t xml:space="preserve">                     No </w:t>
      </w:r>
      <w:r w:rsidRPr="003A7B7C">
        <w:rPr>
          <w:rFonts w:ascii="Verdana" w:eastAsia="Verdana" w:hAnsi="Verdana" w:cs="Verdana"/>
          <w:sz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7B7C">
        <w:rPr>
          <w:rFonts w:ascii="Verdana" w:eastAsia="Verdana" w:hAnsi="Verdana" w:cs="Verdana"/>
          <w:sz w:val="20"/>
          <w:lang w:val="en-GB"/>
        </w:rPr>
        <w:instrText xml:space="preserve"> FORMCHECKBOX </w:instrText>
      </w:r>
      <w:r w:rsidR="00560F58">
        <w:rPr>
          <w:rFonts w:ascii="Verdana" w:eastAsia="Verdana" w:hAnsi="Verdana" w:cs="Verdana"/>
          <w:sz w:val="20"/>
          <w:lang w:val="en-GB"/>
        </w:rPr>
      </w:r>
      <w:r w:rsidR="00560F58">
        <w:rPr>
          <w:rFonts w:ascii="Verdana" w:eastAsia="Verdana" w:hAnsi="Verdana" w:cs="Verdana"/>
          <w:sz w:val="20"/>
          <w:lang w:val="en-GB"/>
        </w:rPr>
        <w:fldChar w:fldCharType="separate"/>
      </w:r>
      <w:r w:rsidRPr="003A7B7C">
        <w:rPr>
          <w:rFonts w:ascii="Verdana" w:eastAsia="Verdana" w:hAnsi="Verdana" w:cs="Verdana"/>
          <w:sz w:val="20"/>
        </w:rPr>
        <w:fldChar w:fldCharType="end"/>
      </w:r>
    </w:p>
    <w:p w:rsidR="00035402" w:rsidRPr="00211F39" w:rsidRDefault="00035402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lastRenderedPageBreak/>
        <w:t>The project you would like to propose</w:t>
      </w:r>
    </w:p>
    <w:p w:rsidR="004F600A" w:rsidRPr="00211F39" w:rsidRDefault="002B73C4">
      <w:pPr>
        <w:tabs>
          <w:tab w:val="left" w:pos="2622"/>
          <w:tab w:val="left" w:pos="9284"/>
        </w:tabs>
        <w:spacing w:before="120" w:line="240" w:lineRule="auto"/>
        <w:rPr>
          <w:rFonts w:ascii="Verdana" w:eastAsia="Verdana" w:hAnsi="Verdana" w:cs="Verdana"/>
          <w:b/>
          <w:sz w:val="20"/>
        </w:rPr>
      </w:pPr>
      <w:r w:rsidRPr="00211F39">
        <w:rPr>
          <w:rFonts w:ascii="Verdana" w:eastAsia="Verdana" w:hAnsi="Verdana" w:cs="Verdana"/>
          <w:b/>
          <w:sz w:val="20"/>
        </w:rPr>
        <w:t xml:space="preserve">Please, describe briefly the project you would like to propose during the Partnership Fair </w:t>
      </w:r>
    </w:p>
    <w:p w:rsidR="00211F39" w:rsidRPr="00211F39" w:rsidRDefault="00211F39">
      <w:pPr>
        <w:tabs>
          <w:tab w:val="left" w:pos="2622"/>
          <w:tab w:val="left" w:pos="9284"/>
        </w:tabs>
        <w:spacing w:before="120" w:line="240" w:lineRule="auto"/>
        <w:rPr>
          <w:rFonts w:ascii="Verdana" w:hAnsi="Verdana"/>
        </w:rPr>
      </w:pPr>
    </w:p>
    <w:p w:rsidR="004F600A" w:rsidRPr="00211F39" w:rsidRDefault="003D5A40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1) Based on the categories listed under question 4.1 of this application, which theme does your proposed project idea fall under? </w:t>
      </w:r>
      <w:r w:rsidR="002B73C4" w:rsidRPr="00211F39">
        <w:rPr>
          <w:rFonts w:ascii="Verdana" w:eastAsia="Verdana" w:hAnsi="Verdana" w:cs="Verdana"/>
          <w:sz w:val="20"/>
        </w:rPr>
        <w:t xml:space="preserve"> </w:t>
      </w:r>
    </w:p>
    <w:p w:rsidR="00022EB0" w:rsidRPr="00211F39" w:rsidRDefault="002B73C4">
      <w:pPr>
        <w:spacing w:before="120" w:line="240" w:lineRule="auto"/>
        <w:ind w:left="397"/>
        <w:jc w:val="both"/>
        <w:rPr>
          <w:rFonts w:ascii="Verdana" w:eastAsia="Verdana" w:hAnsi="Verdana" w:cs="Verdana"/>
          <w:sz w:val="20"/>
        </w:rPr>
      </w:pPr>
      <w:proofErr w:type="gramStart"/>
      <w:r w:rsidRPr="00211F39">
        <w:rPr>
          <w:rFonts w:ascii="Verdana" w:eastAsia="Verdana" w:hAnsi="Verdana" w:cs="Verdana"/>
          <w:b/>
          <w:sz w:val="20"/>
          <w:u w:val="single"/>
        </w:rPr>
        <w:t>or</w:t>
      </w:r>
      <w:proofErr w:type="gramEnd"/>
      <w:r w:rsidRPr="00211F39">
        <w:rPr>
          <w:rFonts w:ascii="Verdana" w:eastAsia="Verdana" w:hAnsi="Verdana" w:cs="Verdana"/>
          <w:sz w:val="20"/>
        </w:rPr>
        <w:t xml:space="preserve"> </w:t>
      </w:r>
    </w:p>
    <w:p w:rsidR="004F600A" w:rsidRPr="00211F39" w:rsidRDefault="002B73C4">
      <w:pPr>
        <w:spacing w:before="120" w:line="240" w:lineRule="auto"/>
        <w:ind w:left="397"/>
        <w:jc w:val="both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 xml:space="preserve">2) </w:t>
      </w:r>
      <w:r w:rsidR="00896BDD">
        <w:rPr>
          <w:rFonts w:ascii="Verdana" w:eastAsia="Verdana" w:hAnsi="Verdana" w:cs="Verdana"/>
          <w:sz w:val="20"/>
        </w:rPr>
        <w:t>If you don’t have a concrete project idea, which are the areas you are most interested in developing a future project. Please list max 5 areas of interest.</w:t>
      </w:r>
      <w:r w:rsidRPr="00211F39">
        <w:rPr>
          <w:rFonts w:ascii="Verdana" w:eastAsia="Verdana" w:hAnsi="Verdana" w:cs="Verdana"/>
          <w:sz w:val="20"/>
        </w:rPr>
        <w:t xml:space="preserve"> </w:t>
      </w:r>
    </w:p>
    <w:p w:rsidR="004F600A" w:rsidRPr="00211F39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 xml:space="preserve">The problem you want to address (max 100 words) </w:t>
      </w:r>
    </w:p>
    <w:p w:rsidR="004F600A" w:rsidRPr="00211F39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 xml:space="preserve">The objectives of the project (max 100 words) </w:t>
      </w:r>
    </w:p>
    <w:p w:rsidR="00022EB0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The target groups (max 50 words)</w:t>
      </w:r>
    </w:p>
    <w:p w:rsidR="00283F53" w:rsidRPr="00211F39" w:rsidRDefault="00283F53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Geographical focus (max 50 words)</w:t>
      </w:r>
    </w:p>
    <w:p w:rsidR="004F600A" w:rsidRPr="00211F39" w:rsidRDefault="00022EB0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What kind of activities would be included in this project?</w:t>
      </w:r>
      <w:r w:rsidR="00B86FC0" w:rsidRPr="00211F39">
        <w:rPr>
          <w:rFonts w:ascii="Verdana" w:eastAsia="Verdana" w:hAnsi="Verdana" w:cs="Verdana"/>
          <w:sz w:val="20"/>
        </w:rPr>
        <w:t xml:space="preserve"> (Example: capacity building, awareness raising, networking, research, exchange etc.)</w:t>
      </w:r>
      <w:r w:rsidR="002B73C4" w:rsidRPr="00211F39">
        <w:rPr>
          <w:rFonts w:ascii="Verdana" w:eastAsia="Verdana" w:hAnsi="Verdana" w:cs="Verdana"/>
          <w:sz w:val="20"/>
        </w:rPr>
        <w:t xml:space="preserve"> </w:t>
      </w:r>
      <w:r w:rsidR="00283F53">
        <w:rPr>
          <w:rFonts w:ascii="Verdana" w:eastAsia="Verdana" w:hAnsi="Verdana" w:cs="Verdana"/>
          <w:sz w:val="20"/>
        </w:rPr>
        <w:t>(max 10</w:t>
      </w:r>
      <w:r w:rsidR="00B86FC0" w:rsidRPr="00211F39">
        <w:rPr>
          <w:rFonts w:ascii="Verdana" w:eastAsia="Verdana" w:hAnsi="Verdana" w:cs="Verdana"/>
          <w:sz w:val="20"/>
        </w:rPr>
        <w:t>0 words)</w:t>
      </w:r>
    </w:p>
    <w:p w:rsidR="004F600A" w:rsidRPr="00211F39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 xml:space="preserve">Do you want to be lead </w:t>
      </w:r>
      <w:proofErr w:type="spellStart"/>
      <w:r w:rsidRPr="00211F39">
        <w:rPr>
          <w:rFonts w:ascii="Verdana" w:eastAsia="Verdana" w:hAnsi="Verdana" w:cs="Verdana"/>
          <w:sz w:val="20"/>
        </w:rPr>
        <w:t>organisation</w:t>
      </w:r>
      <w:proofErr w:type="spellEnd"/>
      <w:r w:rsidRPr="00211F39">
        <w:rPr>
          <w:rFonts w:ascii="Verdana" w:eastAsia="Verdana" w:hAnsi="Verdana" w:cs="Verdana"/>
          <w:sz w:val="20"/>
        </w:rPr>
        <w:t xml:space="preserve"> in the project?</w:t>
      </w:r>
    </w:p>
    <w:p w:rsidR="004F600A" w:rsidRPr="00211F39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 xml:space="preserve">What do you expect from the partners you are looking for (max 100 words) </w:t>
      </w:r>
    </w:p>
    <w:p w:rsidR="004F600A" w:rsidRDefault="002B73C4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 w:rsidRPr="00211F39">
        <w:rPr>
          <w:rFonts w:ascii="Verdana" w:eastAsia="Verdana" w:hAnsi="Verdana" w:cs="Verdana"/>
          <w:sz w:val="20"/>
        </w:rPr>
        <w:t>Which of the foundations/funding lines included in the donors list would most likely fund this project idea?</w:t>
      </w:r>
      <w:r w:rsidR="00211F39">
        <w:rPr>
          <w:rFonts w:ascii="Verdana" w:eastAsia="Verdana" w:hAnsi="Verdana" w:cs="Verdana"/>
          <w:sz w:val="20"/>
        </w:rPr>
        <w:t xml:space="preserve"> </w:t>
      </w:r>
    </w:p>
    <w:p w:rsidR="004F600A" w:rsidRPr="00560F58" w:rsidRDefault="00211F39" w:rsidP="00022EB0">
      <w:pPr>
        <w:numPr>
          <w:ilvl w:val="0"/>
          <w:numId w:val="2"/>
        </w:numPr>
        <w:spacing w:before="120" w:line="240" w:lineRule="auto"/>
        <w:ind w:hanging="39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Are there any additional donors (EC, foundations</w:t>
      </w:r>
      <w:r w:rsidR="00283F53">
        <w:rPr>
          <w:rFonts w:ascii="Verdana" w:eastAsia="Verdana" w:hAnsi="Verdana" w:cs="Verdana"/>
          <w:sz w:val="20"/>
        </w:rPr>
        <w:t>, national governments</w:t>
      </w:r>
      <w:r>
        <w:rPr>
          <w:rFonts w:ascii="Verdana" w:eastAsia="Verdana" w:hAnsi="Verdana" w:cs="Verdana"/>
          <w:sz w:val="20"/>
        </w:rPr>
        <w:t xml:space="preserve"> etc.) that might be interested in funding a similar project? If yes, please list below. </w:t>
      </w:r>
    </w:p>
    <w:p w:rsidR="004F600A" w:rsidRPr="00211F39" w:rsidRDefault="002B73C4">
      <w:pPr>
        <w:keepNext/>
        <w:numPr>
          <w:ilvl w:val="0"/>
          <w:numId w:val="3"/>
        </w:numPr>
        <w:spacing w:before="240" w:after="120" w:line="240" w:lineRule="auto"/>
        <w:ind w:left="431" w:hanging="430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24"/>
        </w:rPr>
        <w:t>Practical information</w:t>
      </w:r>
    </w:p>
    <w:tbl>
      <w:tblPr>
        <w:tblStyle w:val="a"/>
        <w:tblW w:w="1034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4F600A" w:rsidRPr="00211F39">
        <w:tc>
          <w:tcPr>
            <w:tcW w:w="5173" w:type="dxa"/>
          </w:tcPr>
          <w:p w:rsidR="004F600A" w:rsidRPr="00777FB8" w:rsidRDefault="00777FB8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hAnsi="Verdana"/>
              </w:rPr>
            </w:pPr>
            <w:r w:rsidRPr="00777FB8">
              <w:rPr>
                <w:rFonts w:ascii="Verdana" w:eastAsia="Verdana" w:hAnsi="Verdana" w:cs="Verdana"/>
                <w:sz w:val="18"/>
              </w:rPr>
              <w:t xml:space="preserve">a. </w:t>
            </w:r>
            <w:r w:rsidR="002B73C4" w:rsidRPr="00777FB8">
              <w:rPr>
                <w:rFonts w:ascii="Verdana" w:eastAsia="Verdana" w:hAnsi="Verdana" w:cs="Verdana"/>
                <w:b/>
                <w:sz w:val="18"/>
              </w:rPr>
              <w:t>Dietary</w:t>
            </w:r>
            <w:r w:rsidR="002B73C4" w:rsidRPr="00777FB8">
              <w:rPr>
                <w:rFonts w:ascii="Verdana" w:eastAsia="Verdana" w:hAnsi="Verdana" w:cs="Verdana"/>
                <w:sz w:val="18"/>
              </w:rPr>
              <w:t xml:space="preserve"> needs           </w:t>
            </w:r>
          </w:p>
        </w:tc>
        <w:tc>
          <w:tcPr>
            <w:tcW w:w="5173" w:type="dxa"/>
          </w:tcPr>
          <w:p w:rsidR="004F600A" w:rsidRPr="00777FB8" w:rsidRDefault="00777FB8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hAnsi="Verdana"/>
                <w:sz w:val="20"/>
              </w:rPr>
            </w:pPr>
            <w:r w:rsidRPr="00777FB8">
              <w:rPr>
                <w:rFonts w:ascii="Verdana" w:hAnsi="Verdana"/>
                <w:sz w:val="20"/>
              </w:rPr>
              <w:t xml:space="preserve">b. </w:t>
            </w:r>
            <w:r w:rsidR="002B73C4" w:rsidRPr="00777FB8">
              <w:rPr>
                <w:rFonts w:ascii="Verdana" w:hAnsi="Verdana"/>
                <w:sz w:val="20"/>
              </w:rPr>
              <w:t xml:space="preserve">Do you require </w:t>
            </w:r>
            <w:r w:rsidR="002B73C4" w:rsidRPr="00777FB8">
              <w:rPr>
                <w:rFonts w:ascii="Verdana" w:hAnsi="Verdana"/>
                <w:b/>
                <w:sz w:val="20"/>
              </w:rPr>
              <w:t>wheelchair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B73C4" w:rsidRPr="00777FB8">
              <w:rPr>
                <w:rFonts w:ascii="Verdana" w:hAnsi="Verdana"/>
                <w:sz w:val="20"/>
              </w:rPr>
              <w:t>accessibility?</w:t>
            </w:r>
          </w:p>
        </w:tc>
      </w:tr>
      <w:tr w:rsidR="004F600A" w:rsidRPr="00211F39">
        <w:tc>
          <w:tcPr>
            <w:tcW w:w="5173" w:type="dxa"/>
          </w:tcPr>
          <w:p w:rsidR="004F600A" w:rsidRPr="00211F39" w:rsidRDefault="00777FB8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60F58">
              <w:rPr>
                <w:rFonts w:ascii="Verdana" w:hAnsi="Verdana"/>
              </w:rPr>
            </w:r>
            <w:r w:rsidR="00560F5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2B73C4" w:rsidRPr="00211F39">
              <w:rPr>
                <w:rFonts w:ascii="Verdana" w:eastAsia="Verdana" w:hAnsi="Verdana" w:cs="Verdana"/>
                <w:sz w:val="20"/>
              </w:rPr>
              <w:t>No special needs</w:t>
            </w:r>
          </w:p>
        </w:tc>
        <w:tc>
          <w:tcPr>
            <w:tcW w:w="5173" w:type="dxa"/>
          </w:tcPr>
          <w:p w:rsidR="004F600A" w:rsidRPr="00283F53" w:rsidRDefault="00777FB8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60F58">
              <w:rPr>
                <w:rFonts w:ascii="Verdana" w:hAnsi="Verdana"/>
              </w:rPr>
            </w:r>
            <w:r w:rsidR="00560F5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2B73C4" w:rsidRPr="00211F39">
              <w:rPr>
                <w:rFonts w:ascii="Verdana" w:eastAsia="Verdana" w:hAnsi="Verdana" w:cs="Verdana"/>
                <w:sz w:val="20"/>
              </w:rPr>
              <w:t>Y</w:t>
            </w:r>
            <w:r w:rsidR="002B73C4" w:rsidRPr="00211F39">
              <w:rPr>
                <w:rFonts w:ascii="Verdana" w:eastAsia="Verdana" w:hAnsi="Verdana" w:cs="Verdana"/>
                <w:sz w:val="18"/>
              </w:rPr>
              <w:t>es</w:t>
            </w:r>
            <w:r w:rsidR="00211F39">
              <w:rPr>
                <w:rFonts w:ascii="Verdana" w:eastAsia="Verdana" w:hAnsi="Verdana" w:cs="Verdana"/>
                <w:sz w:val="18"/>
              </w:rPr>
              <w:t xml:space="preserve">      </w:t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60F58">
              <w:rPr>
                <w:rFonts w:ascii="Verdana" w:hAnsi="Verdana"/>
              </w:rPr>
            </w:r>
            <w:r w:rsidR="00560F5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211F39">
              <w:rPr>
                <w:rFonts w:ascii="Verdana" w:eastAsia="Verdana" w:hAnsi="Verdana" w:cs="Verdana"/>
                <w:sz w:val="18"/>
              </w:rPr>
              <w:t xml:space="preserve"> No</w:t>
            </w:r>
          </w:p>
        </w:tc>
      </w:tr>
      <w:tr w:rsidR="004F600A" w:rsidRPr="00211F39">
        <w:tc>
          <w:tcPr>
            <w:tcW w:w="5173" w:type="dxa"/>
          </w:tcPr>
          <w:p w:rsidR="004F600A" w:rsidRPr="00211F39" w:rsidRDefault="00777FB8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560F58">
              <w:rPr>
                <w:rFonts w:ascii="Verdana" w:hAnsi="Verdana"/>
              </w:rPr>
            </w:r>
            <w:r w:rsidR="00560F5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2B73C4" w:rsidRPr="00211F39">
              <w:rPr>
                <w:rFonts w:ascii="Verdana" w:eastAsia="Verdana" w:hAnsi="Verdana" w:cs="Verdana"/>
                <w:sz w:val="20"/>
              </w:rPr>
              <w:t>Vegetarian</w:t>
            </w:r>
          </w:p>
        </w:tc>
        <w:tc>
          <w:tcPr>
            <w:tcW w:w="5173" w:type="dxa"/>
          </w:tcPr>
          <w:p w:rsidR="004F600A" w:rsidRPr="00211F39" w:rsidRDefault="004F600A">
            <w:pPr>
              <w:tabs>
                <w:tab w:val="left" w:pos="2480"/>
                <w:tab w:val="left" w:pos="9284"/>
              </w:tabs>
              <w:spacing w:before="120" w:line="240" w:lineRule="auto"/>
              <w:rPr>
                <w:rFonts w:ascii="Verdana" w:hAnsi="Verdana"/>
              </w:rPr>
            </w:pPr>
          </w:p>
        </w:tc>
      </w:tr>
    </w:tbl>
    <w:p w:rsidR="004F600A" w:rsidRPr="00211F39" w:rsidRDefault="002B73C4">
      <w:pPr>
        <w:tabs>
          <w:tab w:val="left" w:pos="24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b/>
          <w:sz w:val="18"/>
        </w:rPr>
        <w:tab/>
      </w:r>
      <w:r w:rsidRPr="00211F39">
        <w:rPr>
          <w:rFonts w:ascii="Verdana" w:eastAsia="Verdana" w:hAnsi="Verdana" w:cs="Verdana"/>
          <w:b/>
          <w:sz w:val="18"/>
        </w:rPr>
        <w:tab/>
      </w:r>
    </w:p>
    <w:p w:rsidR="004F600A" w:rsidRPr="00211F39" w:rsidRDefault="00777FB8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hAnsi="Verdana"/>
        </w:rPr>
      </w:pPr>
      <w:r>
        <w:rPr>
          <w:rFonts w:ascii="Verdana" w:eastAsia="Verdana" w:hAnsi="Verdana" w:cs="Verdana"/>
          <w:sz w:val="20"/>
        </w:rPr>
        <w:t xml:space="preserve">c. </w:t>
      </w:r>
      <w:r w:rsidR="002B73C4" w:rsidRPr="00211F39">
        <w:rPr>
          <w:rFonts w:ascii="Verdana" w:eastAsia="Verdana" w:hAnsi="Verdana" w:cs="Verdana"/>
          <w:sz w:val="20"/>
        </w:rPr>
        <w:t>TRIALOG made</w:t>
      </w:r>
      <w:r w:rsidR="002B73C4" w:rsidRPr="00211F39">
        <w:rPr>
          <w:rFonts w:ascii="Verdana" w:eastAsia="Verdana" w:hAnsi="Verdana" w:cs="Verdana"/>
          <w:b/>
          <w:sz w:val="20"/>
        </w:rPr>
        <w:t xml:space="preserve"> </w:t>
      </w:r>
      <w:r w:rsidR="002B73C4" w:rsidRPr="00211F39">
        <w:rPr>
          <w:rFonts w:ascii="Verdana" w:eastAsia="Verdana" w:hAnsi="Verdana" w:cs="Verdana"/>
          <w:sz w:val="20"/>
        </w:rPr>
        <w:t xml:space="preserve">single/double room reservations in middle class hotels at special rates. Do you want us to make a </w:t>
      </w:r>
      <w:r w:rsidR="002B73C4" w:rsidRPr="00211F39">
        <w:rPr>
          <w:rFonts w:ascii="Verdana" w:eastAsia="Verdana" w:hAnsi="Verdana" w:cs="Verdana"/>
          <w:b/>
          <w:sz w:val="20"/>
        </w:rPr>
        <w:t xml:space="preserve">booking for you? </w:t>
      </w:r>
      <w:r w:rsidR="002B73C4" w:rsidRPr="00211F39">
        <w:rPr>
          <w:rFonts w:ascii="Verdana" w:eastAsia="Verdana" w:hAnsi="Verdana" w:cs="Verdana"/>
          <w:b/>
          <w:sz w:val="20"/>
        </w:rPr>
        <w:tab/>
      </w:r>
    </w:p>
    <w:p w:rsidR="00777FB8" w:rsidRDefault="00777FB8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eastAsia="Verdana" w:hAnsi="Verdana" w:cs="Verdana"/>
          <w:sz w:val="20"/>
        </w:rPr>
      </w:pPr>
    </w:p>
    <w:p w:rsidR="00283F53" w:rsidRDefault="00777FB8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283F53">
        <w:rPr>
          <w:rFonts w:ascii="Verdana" w:eastAsia="Verdana" w:hAnsi="Verdana" w:cs="Verdana"/>
          <w:sz w:val="20"/>
        </w:rPr>
        <w:t>Yes, single room</w:t>
      </w:r>
    </w:p>
    <w:p w:rsidR="00777FB8" w:rsidRDefault="00777FB8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eastAsia="Verdana" w:hAnsi="Verdana" w:cs="Verdana"/>
          <w:sz w:val="20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eastAsia="Verdana" w:hAnsi="Verdana" w:cs="Verdana"/>
          <w:sz w:val="20"/>
        </w:rPr>
        <w:t>Yes, I want to share a double room</w:t>
      </w:r>
    </w:p>
    <w:p w:rsidR="004F600A" w:rsidRPr="00211F39" w:rsidRDefault="00777FB8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60F58">
        <w:rPr>
          <w:rFonts w:ascii="Verdana" w:hAnsi="Verdana"/>
        </w:rPr>
      </w:r>
      <w:r w:rsidR="00560F58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283F53">
        <w:rPr>
          <w:rFonts w:ascii="Verdana" w:eastAsia="Verdana" w:hAnsi="Verdana" w:cs="Verdana"/>
          <w:sz w:val="20"/>
        </w:rPr>
        <w:t>No</w:t>
      </w:r>
      <w:r>
        <w:rPr>
          <w:rFonts w:ascii="Verdana" w:eastAsia="Verdana" w:hAnsi="Verdana" w:cs="Verdana"/>
          <w:sz w:val="20"/>
        </w:rPr>
        <w:t>, I will make my own arrangements</w:t>
      </w:r>
      <w:r w:rsidR="002B73C4" w:rsidRPr="00211F39">
        <w:rPr>
          <w:rFonts w:ascii="Verdana" w:eastAsia="Verdana" w:hAnsi="Verdana" w:cs="Verdana"/>
          <w:sz w:val="20"/>
        </w:rPr>
        <w:tab/>
        <w:t xml:space="preserve">                                                      </w:t>
      </w:r>
    </w:p>
    <w:p w:rsidR="004F600A" w:rsidRPr="00211F39" w:rsidRDefault="004F600A">
      <w:pPr>
        <w:tabs>
          <w:tab w:val="left" w:pos="2480"/>
          <w:tab w:val="left" w:pos="3240"/>
          <w:tab w:val="left" w:pos="4680"/>
        </w:tabs>
        <w:spacing w:before="120" w:line="240" w:lineRule="auto"/>
        <w:rPr>
          <w:rFonts w:ascii="Verdana" w:hAnsi="Verdana"/>
        </w:rPr>
      </w:pPr>
    </w:p>
    <w:p w:rsidR="00777FB8" w:rsidRDefault="00777FB8">
      <w:pPr>
        <w:tabs>
          <w:tab w:val="left" w:pos="2480"/>
          <w:tab w:val="left" w:pos="9284"/>
        </w:tabs>
        <w:spacing w:before="120" w:line="240" w:lineRule="auto"/>
        <w:rPr>
          <w:rFonts w:ascii="Verdana" w:hAnsi="Verdana"/>
        </w:rPr>
      </w:pPr>
      <w:proofErr w:type="gramStart"/>
      <w:r>
        <w:rPr>
          <w:rFonts w:ascii="Verdana" w:eastAsia="Verdana" w:hAnsi="Verdana" w:cs="Verdana"/>
          <w:sz w:val="20"/>
        </w:rPr>
        <w:t>d</w:t>
      </w:r>
      <w:proofErr w:type="gramEnd"/>
      <w:r>
        <w:rPr>
          <w:rFonts w:ascii="Verdana" w:eastAsia="Verdana" w:hAnsi="Verdana" w:cs="Verdana"/>
          <w:sz w:val="20"/>
        </w:rPr>
        <w:t xml:space="preserve">. </w:t>
      </w:r>
      <w:r w:rsidR="002B73C4" w:rsidRPr="00211F39">
        <w:rPr>
          <w:rFonts w:ascii="Verdana" w:eastAsia="Verdana" w:hAnsi="Verdana" w:cs="Verdana"/>
          <w:sz w:val="20"/>
        </w:rPr>
        <w:t xml:space="preserve">For our hotel booking: In case of approval of your application, you will most probably </w:t>
      </w:r>
      <w:r w:rsidR="002B73C4" w:rsidRPr="00211F39">
        <w:rPr>
          <w:rFonts w:ascii="Verdana" w:eastAsia="Verdana" w:hAnsi="Verdana" w:cs="Verdana"/>
          <w:b/>
          <w:sz w:val="20"/>
        </w:rPr>
        <w:t>arrive</w:t>
      </w:r>
      <w:r w:rsidR="002B73C4" w:rsidRPr="00211F39">
        <w:rPr>
          <w:rFonts w:ascii="Verdana" w:eastAsia="Verdana" w:hAnsi="Verdana" w:cs="Verdana"/>
          <w:sz w:val="20"/>
        </w:rPr>
        <w:t xml:space="preserve"> on March </w:t>
      </w:r>
      <w:r w:rsidR="002B73C4" w:rsidRPr="00211F39">
        <w:rPr>
          <w:rFonts w:ascii="Verdana" w:eastAsia="Verdana" w:hAnsi="Verdana" w:cs="Verdana"/>
          <w:b/>
          <w:sz w:val="20"/>
        </w:rPr>
        <w:t xml:space="preserve">,… , </w:t>
      </w:r>
      <w:r w:rsidR="002B73C4" w:rsidRPr="00211F39">
        <w:rPr>
          <w:rFonts w:ascii="Verdana" w:eastAsia="Verdana" w:hAnsi="Verdana" w:cs="Verdana"/>
          <w:sz w:val="20"/>
        </w:rPr>
        <w:t xml:space="preserve">and </w:t>
      </w:r>
      <w:r w:rsidR="002B73C4" w:rsidRPr="00211F39">
        <w:rPr>
          <w:rFonts w:ascii="Verdana" w:eastAsia="Verdana" w:hAnsi="Verdana" w:cs="Verdana"/>
          <w:b/>
          <w:sz w:val="20"/>
        </w:rPr>
        <w:t>depart</w:t>
      </w:r>
      <w:r w:rsidR="002B73C4" w:rsidRPr="00211F39">
        <w:rPr>
          <w:rFonts w:ascii="Verdana" w:eastAsia="Verdana" w:hAnsi="Verdana" w:cs="Verdana"/>
          <w:sz w:val="20"/>
        </w:rPr>
        <w:t xml:space="preserve"> on March,… </w:t>
      </w:r>
      <w:r w:rsidR="002B73C4" w:rsidRPr="00211F39">
        <w:rPr>
          <w:rFonts w:ascii="Verdana" w:eastAsia="Verdana" w:hAnsi="Verdana" w:cs="Verdana"/>
          <w:b/>
          <w:sz w:val="20"/>
        </w:rPr>
        <w:t xml:space="preserve">  </w:t>
      </w:r>
    </w:p>
    <w:p w:rsidR="00560F58" w:rsidRPr="00560F58" w:rsidRDefault="00560F58">
      <w:pPr>
        <w:tabs>
          <w:tab w:val="left" w:pos="2480"/>
          <w:tab w:val="left" w:pos="9284"/>
        </w:tabs>
        <w:spacing w:before="120" w:line="240" w:lineRule="auto"/>
        <w:rPr>
          <w:rFonts w:ascii="Verdana" w:hAnsi="Verdana"/>
        </w:rPr>
      </w:pPr>
    </w:p>
    <w:p w:rsidR="004F600A" w:rsidRPr="00211F39" w:rsidRDefault="002B73C4">
      <w:pPr>
        <w:tabs>
          <w:tab w:val="left" w:pos="2480"/>
          <w:tab w:val="left" w:pos="9284"/>
        </w:tabs>
        <w:spacing w:before="120" w:line="240" w:lineRule="auto"/>
        <w:rPr>
          <w:rFonts w:ascii="Verdana" w:hAnsi="Verdana"/>
        </w:rPr>
      </w:pPr>
      <w:r w:rsidRPr="00211F39">
        <w:rPr>
          <w:rFonts w:ascii="Verdana" w:eastAsia="Verdana" w:hAnsi="Verdana" w:cs="Verdana"/>
          <w:sz w:val="20"/>
        </w:rPr>
        <w:t>Other needs or comments:</w:t>
      </w:r>
      <w:r w:rsidRPr="00211F39">
        <w:rPr>
          <w:rFonts w:ascii="Verdana" w:eastAsia="Verdana" w:hAnsi="Verdana" w:cs="Verdana"/>
          <w:b/>
          <w:sz w:val="20"/>
        </w:rPr>
        <w:t xml:space="preserve"> </w:t>
      </w:r>
    </w:p>
    <w:p w:rsidR="004F600A" w:rsidRPr="00211F39" w:rsidRDefault="002B73C4">
      <w:pPr>
        <w:spacing w:before="120" w:line="240" w:lineRule="auto"/>
        <w:jc w:val="both"/>
        <w:rPr>
          <w:rFonts w:ascii="Verdana" w:hAnsi="Verdana"/>
        </w:rPr>
      </w:pPr>
      <w:bookmarkStart w:id="0" w:name="_GoBack"/>
      <w:bookmarkEnd w:id="0"/>
      <w:r w:rsidRPr="00211F39">
        <w:rPr>
          <w:rFonts w:ascii="Verdana" w:hAnsi="Verdana"/>
          <w:sz w:val="20"/>
        </w:rPr>
        <w:t xml:space="preserve">Date: </w:t>
      </w:r>
    </w:p>
    <w:sectPr w:rsidR="004F600A" w:rsidRPr="00211F39" w:rsidSect="00560F58">
      <w:type w:val="continuous"/>
      <w:pgSz w:w="11906" w:h="16838"/>
      <w:pgMar w:top="1276" w:right="566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07" w:rsidRDefault="002B73C4">
      <w:pPr>
        <w:spacing w:line="240" w:lineRule="auto"/>
      </w:pPr>
      <w:r>
        <w:separator/>
      </w:r>
    </w:p>
  </w:endnote>
  <w:endnote w:type="continuationSeparator" w:id="0">
    <w:p w:rsidR="000B0807" w:rsidRDefault="002B7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0A" w:rsidRDefault="004F600A">
    <w:pPr>
      <w:tabs>
        <w:tab w:val="center" w:pos="4536"/>
        <w:tab w:val="right" w:pos="9072"/>
      </w:tabs>
      <w:spacing w:before="120" w:after="309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07" w:rsidRDefault="002B73C4">
      <w:pPr>
        <w:spacing w:line="240" w:lineRule="auto"/>
      </w:pPr>
      <w:r>
        <w:separator/>
      </w:r>
    </w:p>
  </w:footnote>
  <w:footnote w:type="continuationSeparator" w:id="0">
    <w:p w:rsidR="000B0807" w:rsidRDefault="002B7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0A" w:rsidRDefault="00777FB8">
    <w:pPr>
      <w:tabs>
        <w:tab w:val="center" w:pos="4536"/>
        <w:tab w:val="right" w:pos="9072"/>
      </w:tabs>
      <w:spacing w:before="709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B8FE7" wp14:editId="681C5E9E">
          <wp:simplePos x="0" y="0"/>
          <wp:positionH relativeFrom="margin">
            <wp:posOffset>-737235</wp:posOffset>
          </wp:positionH>
          <wp:positionV relativeFrom="margin">
            <wp:posOffset>-1086485</wp:posOffset>
          </wp:positionV>
          <wp:extent cx="7127875" cy="1362710"/>
          <wp:effectExtent l="0" t="0" r="0" b="8890"/>
          <wp:wrapSquare wrapText="bothSides"/>
          <wp:docPr id="1" name="Grafik 1" descr="TRIALOG_elektr_Briefvorlage-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ALOG_elektr_Briefvorlage-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458"/>
    <w:multiLevelType w:val="multilevel"/>
    <w:tmpl w:val="AF388C5A"/>
    <w:lvl w:ilvl="0">
      <w:start w:val="1"/>
      <w:numFmt w:val="decimal"/>
      <w:lvlText w:val="%1.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60" w:firstLine="2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397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">
    <w:nsid w:val="0DCD1396"/>
    <w:multiLevelType w:val="multilevel"/>
    <w:tmpl w:val="115C76B8"/>
    <w:lvl w:ilvl="0">
      <w:start w:val="1"/>
      <w:numFmt w:val="lowerLetter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20" w:firstLine="102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firstLine="192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firstLine="2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firstLine="318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firstLine="40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firstLine="46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firstLine="53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firstLine="6243"/>
      </w:pPr>
      <w:rPr>
        <w:vertAlign w:val="baseline"/>
      </w:rPr>
    </w:lvl>
  </w:abstractNum>
  <w:abstractNum w:abstractNumId="2">
    <w:nsid w:val="2BD0055E"/>
    <w:multiLevelType w:val="multilevel"/>
    <w:tmpl w:val="1076F636"/>
    <w:lvl w:ilvl="0">
      <w:start w:val="1"/>
      <w:numFmt w:val="lowerLetter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3" w:firstLine="102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3" w:firstLine="192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3" w:firstLine="2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3" w:firstLine="318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3" w:firstLine="40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3" w:firstLine="46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3" w:firstLine="53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3" w:firstLine="6243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00A"/>
    <w:rsid w:val="00022EB0"/>
    <w:rsid w:val="00035402"/>
    <w:rsid w:val="000B0807"/>
    <w:rsid w:val="00211F39"/>
    <w:rsid w:val="00283F53"/>
    <w:rsid w:val="002B73C4"/>
    <w:rsid w:val="003A7B7C"/>
    <w:rsid w:val="003D5A40"/>
    <w:rsid w:val="004F600A"/>
    <w:rsid w:val="00560F58"/>
    <w:rsid w:val="0070702F"/>
    <w:rsid w:val="00777FB8"/>
    <w:rsid w:val="00896BDD"/>
    <w:rsid w:val="008F251E"/>
    <w:rsid w:val="00A92826"/>
    <w:rsid w:val="00B86FC0"/>
    <w:rsid w:val="00C27FB1"/>
    <w:rsid w:val="00D47165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1F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7F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7FB8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FB8"/>
  </w:style>
  <w:style w:type="paragraph" w:styleId="Fuzeile">
    <w:name w:val="footer"/>
    <w:basedOn w:val="Standard"/>
    <w:link w:val="FuzeileZchn"/>
    <w:uiPriority w:val="99"/>
    <w:unhideWhenUsed/>
    <w:rsid w:val="00777FB8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FB8"/>
  </w:style>
  <w:style w:type="character" w:styleId="Kommentarzeichen">
    <w:name w:val="annotation reference"/>
    <w:basedOn w:val="Absatz-Standardschriftart"/>
    <w:uiPriority w:val="99"/>
    <w:semiHidden/>
    <w:unhideWhenUsed/>
    <w:rsid w:val="00FB3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C9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C95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95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1F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7F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7FB8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FB8"/>
  </w:style>
  <w:style w:type="paragraph" w:styleId="Fuzeile">
    <w:name w:val="footer"/>
    <w:basedOn w:val="Standard"/>
    <w:link w:val="FuzeileZchn"/>
    <w:uiPriority w:val="99"/>
    <w:unhideWhenUsed/>
    <w:rsid w:val="00777FB8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FB8"/>
  </w:style>
  <w:style w:type="character" w:styleId="Kommentarzeichen">
    <w:name w:val="annotation reference"/>
    <w:basedOn w:val="Absatz-Standardschriftart"/>
    <w:uiPriority w:val="99"/>
    <w:semiHidden/>
    <w:unhideWhenUsed/>
    <w:rsid w:val="00FB3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C9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C95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95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socea@trialog.or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trialog.or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130E-6A68-4A99-BFAC-2F8E0402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SUTROP</dc:creator>
  <cp:lastModifiedBy>Jolley-Socea Iulia (TRIALOG)</cp:lastModifiedBy>
  <cp:revision>2</cp:revision>
  <dcterms:created xsi:type="dcterms:W3CDTF">2015-03-17T12:15:00Z</dcterms:created>
  <dcterms:modified xsi:type="dcterms:W3CDTF">2015-03-17T12:15:00Z</dcterms:modified>
</cp:coreProperties>
</file>